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361551174"/>
        <w:docPartObj>
          <w:docPartGallery w:val="Cover Pages"/>
          <w:docPartUnique/>
        </w:docPartObj>
      </w:sdtPr>
      <w:sdtEndPr>
        <w:rPr>
          <w:noProof/>
          <w:lang w:eastAsia="en-GB"/>
        </w:rPr>
      </w:sdtEndPr>
      <w:sdtContent>
        <w:p w:rsidR="00915DB1" w:rsidRDefault="00915DB1">
          <w:r>
            <w:rPr>
              <w:noProof/>
              <w:lang w:eastAsia="en-GB"/>
            </w:rPr>
            <mc:AlternateContent>
              <mc:Choice Requires="wpg">
                <w:drawing>
                  <wp:anchor distT="0" distB="0" distL="114300" distR="114300" simplePos="0" relativeHeight="251672064" behindDoc="0" locked="0" layoutInCell="1" allowOverlap="1" wp14:anchorId="0C568098" wp14:editId="23C05696">
                    <wp:simplePos x="0" y="0"/>
                    <wp:positionH relativeFrom="margin">
                      <wp:posOffset>-215900</wp:posOffset>
                    </wp:positionH>
                    <wp:positionV relativeFrom="page">
                      <wp:posOffset>228600</wp:posOffset>
                    </wp:positionV>
                    <wp:extent cx="7315200" cy="1259840"/>
                    <wp:effectExtent l="0" t="0" r="1270" b="10160"/>
                    <wp:wrapNone/>
                    <wp:docPr id="149" name="Group 149"/>
                    <wp:cNvGraphicFramePr/>
                    <a:graphic xmlns:a="http://schemas.openxmlformats.org/drawingml/2006/main">
                      <a:graphicData uri="http://schemas.microsoft.com/office/word/2010/wordprocessingGroup">
                        <wpg:wgp>
                          <wpg:cNvGrpSpPr/>
                          <wpg:grpSpPr>
                            <a:xfrm>
                              <a:off x="0" y="0"/>
                              <a:ext cx="7315200" cy="125984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62CC3E" id="Group 149" o:spid="_x0000_s1026" style="position:absolute;margin-left:-17pt;margin-top:18pt;width:8in;height:99.2pt;z-index:251672064;mso-width-percent:941;mso-position-horizontal-relative:margin;mso-position-vertical-relative:page;mso-width-percent:94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" path="m,l7312660,r,1129665l3619500,733425,,1091565,,xe" fillcolor="#fbc01e [3204]" stroked="f" strokeweight="2.25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" stroked="f" strokeweight="2.25pt">
                      <v:fill r:id="rId13" o:title="" recolor="t" rotate="t" type="frame"/>
                    </v:rect>
                    <w10:wrap anchorx="margin" anchory="page"/>
                  </v:group>
                </w:pict>
              </mc:Fallback>
            </mc:AlternateContent>
          </w:r>
        </w:p>
        <w:tbl>
          <w:tblPr>
            <w:tblStyle w:val="TableGrid"/>
            <w:tblpPr w:leftFromText="180" w:rightFromText="180" w:vertAnchor="text" w:horzAnchor="page" w:tblpX="1450" w:tblpY="12219"/>
            <w:tblW w:w="0" w:type="auto"/>
            <w:tblLook w:val="04A0" w:firstRow="1" w:lastRow="0" w:firstColumn="1" w:lastColumn="0" w:noHBand="0" w:noVBand="1"/>
          </w:tblPr>
          <w:tblGrid>
            <w:gridCol w:w="3002"/>
            <w:gridCol w:w="3002"/>
            <w:gridCol w:w="3002"/>
          </w:tblGrid>
          <w:tr w:rsidR="00C66D72" w:rsidRPr="009C6C6A" w:rsidTr="00C66D72">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Date of policy</w:t>
                </w:r>
              </w:p>
            </w:tc>
            <w:tc>
              <w:tcPr>
                <w:tcW w:w="3002" w:type="dxa"/>
                <w:shd w:val="clear" w:color="auto" w:fill="6079D2" w:themeFill="text2" w:themeFillTint="99"/>
              </w:tcPr>
              <w:p w:rsidR="00C66D72" w:rsidRPr="009C6C6A" w:rsidRDefault="00493C81" w:rsidP="00C66D72">
                <w:pPr>
                  <w:pStyle w:val="NoSpacing"/>
                  <w:spacing w:before="120"/>
                  <w:jc w:val="center"/>
                  <w:rPr>
                    <w:color w:val="000000" w:themeColor="text1"/>
                  </w:rPr>
                </w:pPr>
                <w:r>
                  <w:rPr>
                    <w:color w:val="000000" w:themeColor="text1"/>
                  </w:rPr>
                  <w:t>Review</w:t>
                </w:r>
                <w:r w:rsidR="00C66D72" w:rsidRPr="009C6C6A">
                  <w:rPr>
                    <w:color w:val="000000" w:themeColor="text1"/>
                  </w:rPr>
                  <w:t xml:space="preserve"> date</w:t>
                </w:r>
              </w:p>
            </w:tc>
            <w:tc>
              <w:tcPr>
                <w:tcW w:w="3002" w:type="dxa"/>
                <w:shd w:val="clear" w:color="auto" w:fill="6079D2" w:themeFill="text2" w:themeFillTint="99"/>
              </w:tcPr>
              <w:p w:rsidR="00C66D72" w:rsidRPr="009C6C6A" w:rsidRDefault="00C66D72" w:rsidP="00C66D72">
                <w:pPr>
                  <w:pStyle w:val="NoSpacing"/>
                  <w:spacing w:before="120"/>
                  <w:jc w:val="center"/>
                  <w:rPr>
                    <w:color w:val="000000" w:themeColor="text1"/>
                  </w:rPr>
                </w:pPr>
                <w:r w:rsidRPr="009C6C6A">
                  <w:rPr>
                    <w:color w:val="000000" w:themeColor="text1"/>
                  </w:rPr>
                  <w:t>Nominated governor/committee</w:t>
                </w:r>
              </w:p>
            </w:tc>
          </w:tr>
          <w:tr w:rsidR="00C66D72" w:rsidRPr="009C6C6A" w:rsidTr="00C66D72">
            <w:tc>
              <w:tcPr>
                <w:tcW w:w="3002" w:type="dxa"/>
                <w:shd w:val="clear" w:color="auto" w:fill="FFFFFF" w:themeFill="background1"/>
              </w:tcPr>
              <w:p w:rsidR="00C66D72" w:rsidRPr="009C6C6A" w:rsidRDefault="00C66D72" w:rsidP="00C66D72">
                <w:pPr>
                  <w:pStyle w:val="NoSpacing"/>
                  <w:spacing w:before="120"/>
                  <w:jc w:val="center"/>
                  <w:rPr>
                    <w:color w:val="000000" w:themeColor="text1"/>
                  </w:rPr>
                </w:pPr>
              </w:p>
            </w:tc>
            <w:tc>
              <w:tcPr>
                <w:tcW w:w="3002" w:type="dxa"/>
                <w:shd w:val="clear" w:color="auto" w:fill="FFFFFF" w:themeFill="background1"/>
              </w:tcPr>
              <w:p w:rsidR="00C66D72" w:rsidRPr="009C6C6A" w:rsidRDefault="00C66D72" w:rsidP="00C66D72">
                <w:pPr>
                  <w:pStyle w:val="NoSpacing"/>
                  <w:spacing w:before="120"/>
                  <w:jc w:val="center"/>
                  <w:rPr>
                    <w:color w:val="000000" w:themeColor="text1"/>
                  </w:rPr>
                </w:pPr>
              </w:p>
            </w:tc>
            <w:tc>
              <w:tcPr>
                <w:tcW w:w="3002" w:type="dxa"/>
                <w:shd w:val="clear" w:color="auto" w:fill="FFFFFF" w:themeFill="background1"/>
              </w:tcPr>
              <w:p w:rsidR="00C66D72" w:rsidRPr="009C6C6A" w:rsidRDefault="00C66D72" w:rsidP="00C66D72">
                <w:pPr>
                  <w:pStyle w:val="NoSpacing"/>
                  <w:spacing w:before="120"/>
                  <w:jc w:val="center"/>
                  <w:rPr>
                    <w:color w:val="000000" w:themeColor="text1"/>
                  </w:rPr>
                </w:pPr>
              </w:p>
            </w:tc>
          </w:tr>
        </w:tbl>
        <w:tbl>
          <w:tblPr>
            <w:tblStyle w:val="TableGrid"/>
            <w:tblpPr w:leftFromText="180" w:rightFromText="180" w:vertAnchor="text" w:horzAnchor="page" w:tblpX="1450" w:tblpY="13655"/>
            <w:tblW w:w="9067" w:type="dxa"/>
            <w:tblLook w:val="04A0" w:firstRow="1" w:lastRow="0" w:firstColumn="1" w:lastColumn="0" w:noHBand="0" w:noVBand="1"/>
          </w:tblPr>
          <w:tblGrid>
            <w:gridCol w:w="2943"/>
            <w:gridCol w:w="3035"/>
            <w:gridCol w:w="640"/>
            <w:gridCol w:w="2449"/>
          </w:tblGrid>
          <w:tr w:rsidR="00C66D72" w:rsidRPr="009C6C6A" w:rsidTr="00CB02B0">
            <w:tc>
              <w:tcPr>
                <w:tcW w:w="2943" w:type="dxa"/>
                <w:tcBorders>
                  <w:bottom w:val="single" w:sz="4" w:space="0" w:color="auto"/>
                </w:tcBorders>
                <w:shd w:val="clear" w:color="auto" w:fill="6079D2" w:themeFill="text2" w:themeFillTint="99"/>
              </w:tcPr>
              <w:p w:rsidR="00C66D72" w:rsidRPr="00915DB1" w:rsidRDefault="00C66D72" w:rsidP="00C66D72">
                <w:pPr>
                  <w:pStyle w:val="NoSpacing"/>
                  <w:spacing w:before="120"/>
                  <w:rPr>
                    <w:color w:val="000000" w:themeColor="text1"/>
                  </w:rPr>
                </w:pPr>
                <w:proofErr w:type="spellStart"/>
                <w:r w:rsidRPr="00915DB1">
                  <w:rPr>
                    <w:color w:val="000000" w:themeColor="text1"/>
                  </w:rPr>
                  <w:t>Headteacher</w:t>
                </w:r>
                <w:proofErr w:type="spellEnd"/>
              </w:p>
            </w:tc>
            <w:tc>
              <w:tcPr>
                <w:tcW w:w="3035" w:type="dxa"/>
                <w:tcBorders>
                  <w:bottom w:val="single" w:sz="4" w:space="0" w:color="auto"/>
                </w:tcBorders>
                <w:shd w:val="clear" w:color="auto" w:fill="FFFFFF" w:themeFill="background1"/>
              </w:tcPr>
              <w:p w:rsidR="00C66D72" w:rsidRPr="005E3B3C" w:rsidRDefault="00C66D72" w:rsidP="00C66D72">
                <w:pPr>
                  <w:pStyle w:val="NoSpacing"/>
                  <w:spacing w:before="120"/>
                  <w:rPr>
                    <w:color w:val="000000" w:themeColor="text1"/>
                  </w:rPr>
                </w:pPr>
              </w:p>
            </w:tc>
            <w:tc>
              <w:tcPr>
                <w:tcW w:w="640" w:type="dxa"/>
                <w:shd w:val="clear" w:color="auto" w:fill="6079D2" w:themeFill="text2" w:themeFillTint="99"/>
              </w:tcPr>
              <w:p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rsidR="00C66D72" w:rsidRPr="00915DB1" w:rsidRDefault="00C66D72" w:rsidP="00C66D72">
                <w:pPr>
                  <w:pStyle w:val="NoSpacing"/>
                  <w:spacing w:before="120"/>
                  <w:rPr>
                    <w:color w:val="000000" w:themeColor="text1"/>
                  </w:rPr>
                </w:pPr>
              </w:p>
            </w:tc>
          </w:tr>
          <w:tr w:rsidR="00C66D72" w:rsidRPr="009C6C6A" w:rsidTr="00CB02B0">
            <w:tc>
              <w:tcPr>
                <w:tcW w:w="2943" w:type="dxa"/>
                <w:tcBorders>
                  <w:bottom w:val="single" w:sz="4" w:space="0" w:color="auto"/>
                </w:tcBorders>
                <w:shd w:val="clear" w:color="auto" w:fill="6079D2" w:themeFill="text2" w:themeFillTint="99"/>
              </w:tcPr>
              <w:p w:rsidR="00C66D72" w:rsidRPr="00915DB1" w:rsidRDefault="00C66D72" w:rsidP="00C66D72">
                <w:pPr>
                  <w:pStyle w:val="NoSpacing"/>
                  <w:spacing w:before="120"/>
                  <w:rPr>
                    <w:color w:val="000000" w:themeColor="text1"/>
                  </w:rPr>
                </w:pPr>
                <w:r w:rsidRPr="00915DB1">
                  <w:rPr>
                    <w:color w:val="000000" w:themeColor="text1"/>
                  </w:rPr>
                  <w:t>Chair of governing board</w:t>
                </w:r>
              </w:p>
            </w:tc>
            <w:tc>
              <w:tcPr>
                <w:tcW w:w="3035" w:type="dxa"/>
                <w:tcBorders>
                  <w:bottom w:val="single" w:sz="4" w:space="0" w:color="auto"/>
                </w:tcBorders>
                <w:shd w:val="clear" w:color="auto" w:fill="FFFFFF" w:themeFill="background1"/>
              </w:tcPr>
              <w:p w:rsidR="00C66D72" w:rsidRPr="005E3B3C" w:rsidRDefault="00C66D72" w:rsidP="00C66D72">
                <w:pPr>
                  <w:pStyle w:val="NoSpacing"/>
                  <w:spacing w:before="120"/>
                  <w:rPr>
                    <w:color w:val="000000" w:themeColor="text1"/>
                  </w:rPr>
                </w:pPr>
              </w:p>
            </w:tc>
            <w:tc>
              <w:tcPr>
                <w:tcW w:w="640" w:type="dxa"/>
                <w:shd w:val="clear" w:color="auto" w:fill="6079D2" w:themeFill="text2" w:themeFillTint="99"/>
              </w:tcPr>
              <w:p w:rsidR="00C66D72" w:rsidRPr="001D5C61" w:rsidRDefault="00C66D72" w:rsidP="00C66D72">
                <w:pPr>
                  <w:pStyle w:val="NoSpacing"/>
                  <w:spacing w:before="120"/>
                  <w:rPr>
                    <w:color w:val="000000" w:themeColor="text1"/>
                  </w:rPr>
                </w:pPr>
                <w:r w:rsidRPr="001D5C61">
                  <w:rPr>
                    <w:color w:val="000000" w:themeColor="text1"/>
                  </w:rPr>
                  <w:t>Date</w:t>
                </w:r>
              </w:p>
            </w:tc>
            <w:tc>
              <w:tcPr>
                <w:tcW w:w="2449" w:type="dxa"/>
                <w:shd w:val="clear" w:color="auto" w:fill="FFFFFF" w:themeFill="background1"/>
              </w:tcPr>
              <w:p w:rsidR="00C66D72" w:rsidRPr="00915DB1" w:rsidRDefault="00C66D72" w:rsidP="00C66D72">
                <w:pPr>
                  <w:pStyle w:val="NoSpacing"/>
                  <w:spacing w:before="120"/>
                  <w:rPr>
                    <w:color w:val="000000" w:themeColor="text1"/>
                  </w:rPr>
                </w:pPr>
              </w:p>
            </w:tc>
          </w:tr>
        </w:tbl>
        <w:p w:rsidR="00CC0FF0" w:rsidRDefault="00D61A1E" w:rsidP="007B2CEC">
          <w:pPr>
            <w:rPr>
              <w:noProof/>
              <w:lang w:eastAsia="en-GB"/>
            </w:rPr>
          </w:pPr>
          <w:r>
            <w:rPr>
              <w:noProof/>
              <w:lang w:eastAsia="en-GB"/>
            </w:rPr>
            <mc:AlternateContent>
              <mc:Choice Requires="wps">
                <w:drawing>
                  <wp:anchor distT="0" distB="0" distL="114300" distR="114300" simplePos="0" relativeHeight="251668992" behindDoc="0" locked="0" layoutInCell="1" allowOverlap="1" wp14:anchorId="690FEC22" wp14:editId="34C89E1E">
                    <wp:simplePos x="0" y="0"/>
                    <wp:positionH relativeFrom="page">
                      <wp:posOffset>119270</wp:posOffset>
                    </wp:positionH>
                    <wp:positionV relativeFrom="page">
                      <wp:posOffset>4134678</wp:posOffset>
                    </wp:positionV>
                    <wp:extent cx="6241773" cy="2965837"/>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6241773" cy="29658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2446" w:rsidRDefault="00470112"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D2446">
                                      <w:rPr>
                                        <w:caps/>
                                        <w:color w:val="FBC01E" w:themeColor="accent1"/>
                                        <w:sz w:val="64"/>
                                        <w:szCs w:val="64"/>
                                      </w:rPr>
                                      <w:t>‘supporting pupils at school with medical conditions’ Policy</w:t>
                                    </w:r>
                                  </w:sdtContent>
                                </w:sdt>
                              </w:p>
                              <w:p w:rsidR="004D2446" w:rsidRDefault="004D2446">
                                <w:pPr>
                                  <w:jc w:val="right"/>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90FEC22" id="_x0000_t202" coordsize="21600,21600" o:spt="202" path="m,l,21600r21600,l21600,xe">
                    <v:stroke joinstyle="miter"/>
                    <v:path gradientshapeok="t" o:connecttype="rect"/>
                  </v:shapetype>
                  <v:shape id="Text Box 154" o:spid="_x0000_s1026" type="#_x0000_t202" style="position:absolute;margin-left:9.4pt;margin-top:325.55pt;width:491.5pt;height:233.5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" filled="f" stroked="f" strokeweight=".5pt">
                    <v:textbox inset="126pt,0,54pt,0">
                      <w:txbxContent>
                        <w:p w:rsidR="004D2446" w:rsidRDefault="00A71370" w:rsidP="00D61A1E">
                          <w:pPr>
                            <w:jc w:val="center"/>
                            <w:rPr>
                              <w:color w:val="FBC01E" w:themeColor="accent1"/>
                              <w:sz w:val="64"/>
                              <w:szCs w:val="64"/>
                            </w:rPr>
                          </w:pPr>
                          <w:sdt>
                            <w:sdtPr>
                              <w:rPr>
                                <w:caps/>
                                <w:color w:val="FBC01E" w:themeColor="accent1"/>
                                <w:sz w:val="64"/>
                                <w:szCs w:val="64"/>
                              </w:rPr>
                              <w:alias w:val="Title"/>
                              <w:tag w:val=""/>
                              <w:id w:val="9591725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D2446">
                                <w:rPr>
                                  <w:caps/>
                                  <w:color w:val="FBC01E" w:themeColor="accent1"/>
                                  <w:sz w:val="64"/>
                                  <w:szCs w:val="64"/>
                                </w:rPr>
                                <w:t>‘supporting pupils at school with medical conditions’ Policy</w:t>
                              </w:r>
                            </w:sdtContent>
                          </w:sdt>
                        </w:p>
                        <w:p w:rsidR="004D2446" w:rsidRDefault="004D2446">
                          <w:pPr>
                            <w:jc w:val="right"/>
                            <w:rPr>
                              <w:smallCaps/>
                              <w:color w:val="404040" w:themeColor="text1" w:themeTint="BF"/>
                              <w:sz w:val="36"/>
                              <w:szCs w:val="36"/>
                            </w:rPr>
                          </w:pPr>
                        </w:p>
                      </w:txbxContent>
                    </v:textbox>
                    <w10:wrap type="square" anchorx="page" anchory="page"/>
                  </v:shape>
                </w:pict>
              </mc:Fallback>
            </mc:AlternateContent>
          </w:r>
          <w:r w:rsidR="00915DB1">
            <w:rPr>
              <w:noProof/>
              <w:lang w:eastAsia="en-GB"/>
            </w:rPr>
            <w:drawing>
              <wp:anchor distT="0" distB="0" distL="114300" distR="114300" simplePos="0" relativeHeight="251674112" behindDoc="1" locked="0" layoutInCell="1" allowOverlap="1" wp14:anchorId="46ADAE92" wp14:editId="681992A2">
                <wp:simplePos x="0" y="0"/>
                <wp:positionH relativeFrom="margin">
                  <wp:posOffset>-215265</wp:posOffset>
                </wp:positionH>
                <wp:positionV relativeFrom="paragraph">
                  <wp:posOffset>666115</wp:posOffset>
                </wp:positionV>
                <wp:extent cx="1372235" cy="871672"/>
                <wp:effectExtent l="0" t="0" r="0" b="0"/>
                <wp:wrapNone/>
                <wp:docPr id="5" name="Picture 5" descr="logocol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lp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2235" cy="871672"/>
                        </a:xfrm>
                        <a:prstGeom prst="rect">
                          <a:avLst/>
                        </a:prstGeom>
                        <a:noFill/>
                      </pic:spPr>
                    </pic:pic>
                  </a:graphicData>
                </a:graphic>
                <wp14:sizeRelH relativeFrom="page">
                  <wp14:pctWidth>0</wp14:pctWidth>
                </wp14:sizeRelH>
                <wp14:sizeRelV relativeFrom="page">
                  <wp14:pctHeight>0</wp14:pctHeight>
                </wp14:sizeRelV>
              </wp:anchor>
            </w:drawing>
          </w:r>
          <w:r w:rsidR="00915DB1">
            <w:rPr>
              <w:noProof/>
              <w:lang w:eastAsia="en-GB"/>
            </w:rPr>
            <w:br w:type="page"/>
          </w:r>
        </w:p>
      </w:sdtContent>
    </w:sdt>
    <w:p w:rsidR="00CC0FF0" w:rsidRPr="00A13478" w:rsidRDefault="00CC0FF0" w:rsidP="00A13478">
      <w:pPr>
        <w:pStyle w:val="Title"/>
      </w:pPr>
      <w:r w:rsidRPr="00A13478">
        <w:lastRenderedPageBreak/>
        <w:t>Introduction</w:t>
      </w:r>
    </w:p>
    <w:p w:rsidR="006740C1" w:rsidRDefault="00F37BAF" w:rsidP="00CC0FF0">
      <w:pPr>
        <w:rPr>
          <w:i/>
        </w:rPr>
      </w:pPr>
      <w:r w:rsidRPr="005668CB">
        <w:rPr>
          <w:i/>
        </w:rPr>
        <w:t>This school</w:t>
      </w:r>
      <w:r w:rsidR="00AC52E8" w:rsidRPr="005668CB">
        <w:rPr>
          <w:i/>
        </w:rPr>
        <w:t xml:space="preserve"> is </w:t>
      </w:r>
      <w:r w:rsidR="006740C1" w:rsidRPr="005668CB">
        <w:rPr>
          <w:i/>
        </w:rPr>
        <w:t xml:space="preserve">an inclusive community that welcomes and supports pupils with medical conditions so that they can play a full and active role in </w:t>
      </w:r>
      <w:r w:rsidR="00044AB4" w:rsidRPr="005668CB">
        <w:rPr>
          <w:i/>
        </w:rPr>
        <w:t xml:space="preserve">all aspects of school life, remain as healthy as possible and achieve their academic potential. </w:t>
      </w:r>
    </w:p>
    <w:p w:rsidR="001D5C61" w:rsidRPr="005668CB" w:rsidRDefault="001D5C61" w:rsidP="00CC0FF0">
      <w:pPr>
        <w:rPr>
          <w:i/>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1D5C61" w:rsidRPr="001D5C61" w:rsidTr="00CB02B0">
        <w:trPr>
          <w:trHeight w:val="1461"/>
        </w:trPr>
        <w:tc>
          <w:tcPr>
            <w:tcW w:w="10314" w:type="dxa"/>
          </w:tcPr>
          <w:p w:rsidR="004C1AB3" w:rsidRDefault="001D5C61" w:rsidP="001D5C61">
            <w:pPr>
              <w:autoSpaceDE w:val="0"/>
              <w:autoSpaceDN w:val="0"/>
              <w:adjustRightInd w:val="0"/>
              <w:rPr>
                <w:i/>
              </w:rPr>
            </w:pPr>
            <w:bookmarkStart w:id="1" w:name="_Hlk520124292"/>
            <w:r w:rsidRPr="00154CE5">
              <w:rPr>
                <w:i/>
              </w:rPr>
              <w:t>The D</w:t>
            </w:r>
            <w:r w:rsidR="00154CE5" w:rsidRPr="00154CE5">
              <w:rPr>
                <w:i/>
              </w:rPr>
              <w:t>epartment for Education statutory guidance ‘Supporting pupils with medical conditions at school’ (2014) states:</w:t>
            </w:r>
          </w:p>
          <w:p w:rsidR="001D5C61" w:rsidRPr="001D5C61" w:rsidRDefault="001D5C61" w:rsidP="001D5C61">
            <w:pPr>
              <w:autoSpaceDE w:val="0"/>
              <w:autoSpaceDN w:val="0"/>
              <w:adjustRightInd w:val="0"/>
              <w:rPr>
                <w:rFonts w:ascii="Arial" w:hAnsi="Arial" w:cs="Arial"/>
                <w:color w:val="000000"/>
                <w:sz w:val="23"/>
                <w:szCs w:val="23"/>
              </w:rPr>
            </w:pPr>
            <w:r>
              <w:rPr>
                <w:i/>
              </w:rPr>
              <w:t>“</w:t>
            </w:r>
            <w:r w:rsidRPr="007B2CEC">
              <w:rPr>
                <w:i/>
              </w:rPr>
              <w:t>Children and young people with medical conditions are entitled to a full education and have the same rights of admission to school as other children. This means that no child with a medical c</w:t>
            </w:r>
            <w:r w:rsidRPr="001D5C61">
              <w:rPr>
                <w:i/>
              </w:rPr>
              <w:t>ondition can be denied admissio</w:t>
            </w:r>
            <w:r>
              <w:rPr>
                <w:i/>
              </w:rPr>
              <w:t>n</w:t>
            </w:r>
            <w:r w:rsidRPr="007B2CEC">
              <w:rPr>
                <w:i/>
              </w:rPr>
              <w:t xml:space="preserve"> or prevented from taking up a place in school because arrangements for their medical condition have not been made. However, in line with their safeguarding duties, governing bodies should ensure that pupils’ health is not put at unnecessary risk from, for example, infectious diseases.</w:t>
            </w:r>
            <w:r w:rsidR="004C1AB3">
              <w:rPr>
                <w:i/>
              </w:rPr>
              <w:t>”</w:t>
            </w:r>
            <w:r w:rsidRPr="007B2CEC">
              <w:rPr>
                <w:i/>
              </w:rPr>
              <w:t xml:space="preserve"> </w:t>
            </w:r>
            <w:bookmarkEnd w:id="1"/>
          </w:p>
        </w:tc>
      </w:tr>
    </w:tbl>
    <w:p w:rsidR="006740C1" w:rsidRPr="005668CB" w:rsidRDefault="006740C1" w:rsidP="00CC0FF0">
      <w:pPr>
        <w:rPr>
          <w:i/>
        </w:rPr>
      </w:pPr>
    </w:p>
    <w:p w:rsidR="00044AB4" w:rsidRPr="005668CB" w:rsidRDefault="006740C1" w:rsidP="00044AB4">
      <w:pPr>
        <w:rPr>
          <w:i/>
        </w:rPr>
      </w:pPr>
      <w:r w:rsidRPr="005668CB">
        <w:rPr>
          <w:i/>
        </w:rPr>
        <w:t>This policy</w:t>
      </w:r>
      <w:r w:rsidR="00044AB4" w:rsidRPr="005668CB">
        <w:rPr>
          <w:i/>
        </w:rPr>
        <w:t xml:space="preserve"> </w:t>
      </w:r>
      <w:r w:rsidRPr="005668CB">
        <w:rPr>
          <w:i/>
        </w:rPr>
        <w:t>takes into account the school’s legal dut</w:t>
      </w:r>
      <w:r w:rsidR="006D19C5" w:rsidRPr="005668CB">
        <w:rPr>
          <w:i/>
        </w:rPr>
        <w:t>ies</w:t>
      </w:r>
      <w:r w:rsidRPr="005668CB">
        <w:rPr>
          <w:i/>
        </w:rPr>
        <w:t xml:space="preserve"> </w:t>
      </w:r>
      <w:r w:rsidR="00F37BAF" w:rsidRPr="005668CB">
        <w:rPr>
          <w:i/>
        </w:rPr>
        <w:t>under the C</w:t>
      </w:r>
      <w:r w:rsidR="006D19C5" w:rsidRPr="005668CB">
        <w:rPr>
          <w:i/>
        </w:rPr>
        <w:t>hildren and Families Act 2014 to make arrangements to support pupils with medical co</w:t>
      </w:r>
      <w:r w:rsidR="00BA01A2" w:rsidRPr="005668CB">
        <w:rPr>
          <w:i/>
        </w:rPr>
        <w:t xml:space="preserve">nditions, as well as its duties under </w:t>
      </w:r>
      <w:r w:rsidR="006D19C5" w:rsidRPr="005668CB">
        <w:rPr>
          <w:i/>
        </w:rPr>
        <w:t>the Equality Act 2010.</w:t>
      </w:r>
      <w:r w:rsidR="004C1AB3">
        <w:rPr>
          <w:i/>
        </w:rPr>
        <w:t xml:space="preserve"> </w:t>
      </w:r>
      <w:r w:rsidR="00044AB4" w:rsidRPr="005668CB">
        <w:rPr>
          <w:i/>
        </w:rPr>
        <w:t xml:space="preserve">This policy details the school’s arrangements to support pupils with long term medical conditions. In this document ‘medical condition’ refers to any physical or mental health condition that requires ongoing health professional input.  </w:t>
      </w:r>
    </w:p>
    <w:p w:rsidR="00044AB4" w:rsidRPr="005668CB" w:rsidRDefault="00044AB4" w:rsidP="00044AB4">
      <w:pPr>
        <w:rPr>
          <w:i/>
        </w:rPr>
      </w:pPr>
    </w:p>
    <w:p w:rsidR="00044AB4" w:rsidRDefault="00FF5569" w:rsidP="00044AB4">
      <w:pPr>
        <w:rPr>
          <w:i/>
        </w:rPr>
      </w:pPr>
      <w:r w:rsidRPr="005668CB">
        <w:rPr>
          <w:i/>
        </w:rPr>
        <w:t xml:space="preserve">This policy will be reviewed </w:t>
      </w:r>
      <w:r w:rsidR="00973A28" w:rsidRPr="008D2071">
        <w:rPr>
          <w:iCs/>
        </w:rPr>
        <w:t>within 3 years</w:t>
      </w:r>
      <w:r w:rsidR="00AB518B" w:rsidRPr="008D2071">
        <w:rPr>
          <w:iCs/>
        </w:rPr>
        <w:t>,</w:t>
      </w:r>
      <w:r w:rsidR="004B731E" w:rsidRPr="008D2071">
        <w:rPr>
          <w:i/>
        </w:rPr>
        <w:t xml:space="preserve"> </w:t>
      </w:r>
      <w:r w:rsidR="004B731E" w:rsidRPr="005668CB">
        <w:rPr>
          <w:i/>
        </w:rPr>
        <w:t>or earlier if there is any change in the regulations</w:t>
      </w:r>
      <w:r w:rsidR="00D66B37" w:rsidRPr="005668CB">
        <w:rPr>
          <w:i/>
        </w:rPr>
        <w:t>.</w:t>
      </w:r>
      <w:r w:rsidRPr="005668CB">
        <w:rPr>
          <w:i/>
        </w:rPr>
        <w:t xml:space="preserve"> The effectiveness of these proce</w:t>
      </w:r>
      <w:r w:rsidR="00BC6DB1">
        <w:rPr>
          <w:i/>
        </w:rPr>
        <w:t>dures will be monitored by the governing board</w:t>
      </w:r>
      <w:r w:rsidRPr="005668CB">
        <w:rPr>
          <w:i/>
        </w:rPr>
        <w:t>.</w:t>
      </w:r>
    </w:p>
    <w:p w:rsidR="0028148D" w:rsidRDefault="0028148D" w:rsidP="00044AB4">
      <w:pPr>
        <w:rPr>
          <w:i/>
        </w:rPr>
      </w:pPr>
    </w:p>
    <w:p w:rsidR="005668CB" w:rsidRDefault="005668CB" w:rsidP="00044AB4"/>
    <w:p w:rsidR="00915DB1" w:rsidRDefault="00915DB1" w:rsidP="00044AB4"/>
    <w:p w:rsidR="00915DB1" w:rsidRDefault="00915DB1" w:rsidP="00044AB4"/>
    <w:p w:rsidR="00915DB1" w:rsidRDefault="00915DB1" w:rsidP="00044AB4"/>
    <w:p w:rsidR="00931056" w:rsidRDefault="005668CB" w:rsidP="005668CB">
      <w:r w:rsidRPr="005668CB">
        <w:rPr>
          <w:b/>
          <w:noProof/>
          <w:sz w:val="22"/>
          <w:szCs w:val="22"/>
          <w:lang w:eastAsia="en-GB"/>
        </w:rPr>
        <w:lastRenderedPageBreak/>
        <mc:AlternateContent>
          <mc:Choice Requires="wps">
            <w:drawing>
              <wp:anchor distT="91440" distB="91440" distL="114300" distR="114300" simplePos="0" relativeHeight="251664896" behindDoc="0" locked="0" layoutInCell="1" allowOverlap="1" wp14:anchorId="31C99E00" wp14:editId="6EF6E7E1">
                <wp:simplePos x="0" y="0"/>
                <wp:positionH relativeFrom="margin">
                  <wp:align>left</wp:align>
                </wp:positionH>
                <wp:positionV relativeFrom="paragraph">
                  <wp:posOffset>290195</wp:posOffset>
                </wp:positionV>
                <wp:extent cx="6467475" cy="53721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372100"/>
                        </a:xfrm>
                        <a:prstGeom prst="rect">
                          <a:avLst/>
                        </a:prstGeom>
                        <a:noFill/>
                        <a:ln w="9525">
                          <a:noFill/>
                          <a:miter lim="800000"/>
                          <a:headEnd/>
                          <a:tailEnd/>
                        </a:ln>
                      </wps:spPr>
                      <wps:txbx>
                        <w:txbxContent>
                          <w:p w:rsidR="004D2446" w:rsidRPr="005668CB" w:rsidRDefault="004D2446"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rsidR="004D2446" w:rsidRPr="003A13F6" w:rsidRDefault="004D2446" w:rsidP="005668CB">
                            <w:pPr>
                              <w:pBdr>
                                <w:top w:val="single" w:sz="24" w:space="8" w:color="FBC01E" w:themeColor="accent1"/>
                                <w:bottom w:val="single" w:sz="24" w:space="7" w:color="FBC01E" w:themeColor="accent1"/>
                              </w:pBdr>
                              <w:rPr>
                                <w:b/>
                                <w:bCs/>
                                <w:i/>
                                <w:iCs/>
                                <w:color w:val="FBC01E" w:themeColor="accent1"/>
                              </w:rPr>
                            </w:pPr>
                          </w:p>
                          <w:p w:rsidR="0067262E" w:rsidRPr="008D2071" w:rsidRDefault="0067262E" w:rsidP="005668CB">
                            <w:pPr>
                              <w:pBdr>
                                <w:top w:val="single" w:sz="24" w:space="8" w:color="FBC01E" w:themeColor="accent1"/>
                                <w:bottom w:val="single" w:sz="24" w:space="7" w:color="FBC01E" w:themeColor="accent1"/>
                              </w:pBdr>
                              <w:rPr>
                                <w:sz w:val="22"/>
                                <w:szCs w:val="22"/>
                              </w:rPr>
                            </w:pPr>
                            <w:r w:rsidRPr="008D2071">
                              <w:rPr>
                                <w:sz w:val="22"/>
                                <w:szCs w:val="22"/>
                              </w:rPr>
                              <w:t xml:space="preserve">Asthma </w:t>
                            </w:r>
                            <w:r w:rsidR="00D31AC5" w:rsidRPr="008D2071">
                              <w:rPr>
                                <w:sz w:val="22"/>
                                <w:szCs w:val="22"/>
                              </w:rPr>
                              <w:t>F</w:t>
                            </w:r>
                            <w:r w:rsidRPr="008D2071">
                              <w:rPr>
                                <w:sz w:val="22"/>
                                <w:szCs w:val="22"/>
                              </w:rPr>
                              <w:t xml:space="preserve">riendly </w:t>
                            </w:r>
                            <w:r w:rsidR="00D31AC5" w:rsidRPr="008D2071">
                              <w:rPr>
                                <w:sz w:val="22"/>
                                <w:szCs w:val="22"/>
                              </w:rPr>
                              <w:t>S</w:t>
                            </w:r>
                            <w:r w:rsidRPr="008D2071">
                              <w:rPr>
                                <w:sz w:val="22"/>
                                <w:szCs w:val="22"/>
                              </w:rPr>
                              <w:t>chool</w:t>
                            </w:r>
                            <w:r w:rsidR="00D31AC5" w:rsidRPr="008D2071">
                              <w:rPr>
                                <w:sz w:val="22"/>
                                <w:szCs w:val="22"/>
                              </w:rPr>
                              <w:t xml:space="preserve"> (AFS)</w:t>
                            </w:r>
                            <w:r w:rsidRPr="008D2071">
                              <w:rPr>
                                <w:sz w:val="22"/>
                                <w:szCs w:val="22"/>
                              </w:rPr>
                              <w:t xml:space="preserve">: </w:t>
                            </w:r>
                            <w:r w:rsidR="005F5615" w:rsidRPr="008D2071">
                              <w:rPr>
                                <w:sz w:val="22"/>
                                <w:szCs w:val="22"/>
                              </w:rPr>
                              <w:t xml:space="preserve">A </w:t>
                            </w:r>
                            <w:r w:rsidR="00530088" w:rsidRPr="008D2071">
                              <w:rPr>
                                <w:sz w:val="22"/>
                                <w:szCs w:val="22"/>
                              </w:rPr>
                              <w:t xml:space="preserve">Healthy London Partnership </w:t>
                            </w:r>
                            <w:hyperlink r:id="rId15" w:history="1">
                              <w:r w:rsidR="00530088" w:rsidRPr="008D2071">
                                <w:rPr>
                                  <w:rStyle w:val="Hyperlink"/>
                                  <w:color w:val="auto"/>
                                  <w:sz w:val="22"/>
                                  <w:szCs w:val="22"/>
                                </w:rPr>
                                <w:t>initiative</w:t>
                              </w:r>
                            </w:hyperlink>
                            <w:r w:rsidR="00530088" w:rsidRPr="008D2071">
                              <w:rPr>
                                <w:sz w:val="22"/>
                                <w:szCs w:val="22"/>
                              </w:rPr>
                              <w:t xml:space="preserve"> for </w:t>
                            </w:r>
                            <w:r w:rsidR="00C67BC5" w:rsidRPr="008D2071">
                              <w:rPr>
                                <w:sz w:val="22"/>
                                <w:szCs w:val="22"/>
                              </w:rPr>
                              <w:t xml:space="preserve">schools </w:t>
                            </w:r>
                            <w:r w:rsidR="00530088" w:rsidRPr="008D2071">
                              <w:rPr>
                                <w:sz w:val="22"/>
                                <w:szCs w:val="22"/>
                              </w:rPr>
                              <w:t xml:space="preserve">to sign up to and </w:t>
                            </w:r>
                            <w:r w:rsidR="007A36D2" w:rsidRPr="008D2071">
                              <w:rPr>
                                <w:sz w:val="22"/>
                                <w:szCs w:val="22"/>
                              </w:rPr>
                              <w:t xml:space="preserve">is </w:t>
                            </w:r>
                            <w:r w:rsidR="00530088" w:rsidRPr="008D2071">
                              <w:rPr>
                                <w:sz w:val="22"/>
                                <w:szCs w:val="22"/>
                              </w:rPr>
                              <w:t xml:space="preserve">encouraged by the </w:t>
                            </w:r>
                            <w:r w:rsidR="006B39F5" w:rsidRPr="008D2071">
                              <w:rPr>
                                <w:sz w:val="22"/>
                                <w:szCs w:val="22"/>
                              </w:rPr>
                              <w:t>local authority</w:t>
                            </w:r>
                            <w:r w:rsidR="00530088" w:rsidRPr="008D2071">
                              <w:rPr>
                                <w:sz w:val="22"/>
                                <w:szCs w:val="22"/>
                              </w:rPr>
                              <w:t>.</w:t>
                            </w:r>
                            <w:r w:rsidR="0050309B" w:rsidRPr="008D2071">
                              <w:rPr>
                                <w:sz w:val="22"/>
                                <w:szCs w:val="22"/>
                              </w:rPr>
                              <w:t xml:space="preserve"> Having implemented this policy,</w:t>
                            </w:r>
                            <w:r w:rsidR="0057146B" w:rsidRPr="008D2071">
                              <w:rPr>
                                <w:sz w:val="22"/>
                                <w:szCs w:val="22"/>
                              </w:rPr>
                              <w:t xml:space="preserve"> </w:t>
                            </w:r>
                            <w:r w:rsidR="0050309B" w:rsidRPr="008D2071">
                              <w:rPr>
                                <w:sz w:val="22"/>
                                <w:szCs w:val="22"/>
                              </w:rPr>
                              <w:t>t</w:t>
                            </w:r>
                            <w:r w:rsidR="0057146B" w:rsidRPr="008D2071">
                              <w:rPr>
                                <w:sz w:val="22"/>
                                <w:szCs w:val="22"/>
                              </w:rPr>
                              <w:t>he</w:t>
                            </w:r>
                            <w:r w:rsidR="00D03883" w:rsidRPr="008D2071">
                              <w:rPr>
                                <w:sz w:val="22"/>
                                <w:szCs w:val="22"/>
                              </w:rPr>
                              <w:t xml:space="preserve"> school nurse</w:t>
                            </w:r>
                            <w:r w:rsidR="00DB5B76" w:rsidRPr="008D2071">
                              <w:rPr>
                                <w:sz w:val="22"/>
                                <w:szCs w:val="22"/>
                              </w:rPr>
                              <w:t xml:space="preserve"> can assist the school in achieving </w:t>
                            </w:r>
                            <w:r w:rsidR="008B7138" w:rsidRPr="008D2071">
                              <w:rPr>
                                <w:sz w:val="22"/>
                                <w:szCs w:val="22"/>
                              </w:rPr>
                              <w:t xml:space="preserve">and maintaining </w:t>
                            </w:r>
                            <w:r w:rsidR="00DB5B76" w:rsidRPr="008D2071">
                              <w:rPr>
                                <w:sz w:val="22"/>
                                <w:szCs w:val="22"/>
                              </w:rPr>
                              <w:t xml:space="preserve">AFS </w:t>
                            </w:r>
                            <w:r w:rsidR="00B64D9D" w:rsidRPr="008D2071">
                              <w:rPr>
                                <w:sz w:val="22"/>
                                <w:szCs w:val="22"/>
                              </w:rPr>
                              <w:t>certification</w:t>
                            </w:r>
                            <w:r w:rsidR="00DB5B76" w:rsidRPr="008D2071">
                              <w:rPr>
                                <w:sz w:val="22"/>
                                <w:szCs w:val="22"/>
                              </w:rPr>
                              <w:t>.</w:t>
                            </w:r>
                          </w:p>
                          <w:p w:rsidR="002572F7" w:rsidRDefault="002572F7"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w:t>
                            </w:r>
                            <w:r w:rsidRPr="008D2071">
                              <w:rPr>
                                <w:sz w:val="22"/>
                                <w:szCs w:val="22"/>
                              </w:rPr>
                              <w:t>/leaders</w:t>
                            </w:r>
                            <w:r w:rsidR="00D64BCC" w:rsidRPr="008D2071">
                              <w:rPr>
                                <w:sz w:val="22"/>
                                <w:szCs w:val="22"/>
                              </w:rPr>
                              <w:t xml:space="preserve"> (Champions)</w:t>
                            </w:r>
                            <w:r w:rsidRPr="008D2071">
                              <w:rPr>
                                <w:sz w:val="22"/>
                                <w:szCs w:val="22"/>
                              </w:rPr>
                              <w:t xml:space="preserve">: Designated </w:t>
                            </w:r>
                            <w:r w:rsidRPr="005668CB">
                              <w:rPr>
                                <w:sz w:val="22"/>
                                <w:szCs w:val="22"/>
                              </w:rPr>
                              <w:t>members of staff who lead the implementation of the ‘Supporting Pupils at School with Medical Conditions’ policy and support pupils with medical conditions.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rsidR="004D2446" w:rsidRPr="005668CB" w:rsidRDefault="004D2446" w:rsidP="005668CB">
                            <w:pPr>
                              <w:pBdr>
                                <w:top w:val="single" w:sz="24" w:space="8" w:color="FBC01E" w:themeColor="accent1"/>
                                <w:bottom w:val="single" w:sz="24" w:space="7"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proofErr w:type="spellStart"/>
                            <w:proofErr w:type="gramStart"/>
                            <w:r>
                              <w:rPr>
                                <w:i/>
                                <w:iCs/>
                                <w:color w:val="FBC01E" w:themeColor="accent1"/>
                              </w:rPr>
                              <w:t>sfdsef</w:t>
                            </w:r>
                            <w:proofErr w:type="spellEnd"/>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1C99E00" id="Text Box 2" o:spid="_x0000_s1027" type="#_x0000_t202" style="position:absolute;margin-left:0;margin-top:22.85pt;width:509.25pt;height:423pt;z-index:251664896;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" filled="f" stroked="f">
                <v:textbox>
                  <w:txbxContent>
                    <w:p w:rsidR="004D2446" w:rsidRPr="005668CB" w:rsidRDefault="004D2446" w:rsidP="005668CB">
                      <w:pPr>
                        <w:pBdr>
                          <w:top w:val="single" w:sz="24" w:space="8" w:color="FBC01E" w:themeColor="accent1"/>
                          <w:bottom w:val="single" w:sz="24" w:space="7" w:color="FBC01E" w:themeColor="accent1"/>
                        </w:pBdr>
                        <w:rPr>
                          <w:rFonts w:asciiTheme="majorHAnsi" w:eastAsiaTheme="majorEastAsia" w:hAnsiTheme="majorHAnsi" w:cstheme="majorBidi"/>
                          <w:b/>
                          <w:bCs/>
                          <w:i/>
                          <w:iCs/>
                          <w:color w:val="263B86" w:themeColor="text2"/>
                        </w:rPr>
                      </w:pPr>
                      <w:r w:rsidRPr="005668CB">
                        <w:rPr>
                          <w:rFonts w:asciiTheme="majorHAnsi" w:eastAsiaTheme="majorEastAsia" w:hAnsiTheme="majorHAnsi" w:cstheme="majorBidi"/>
                          <w:b/>
                          <w:bCs/>
                          <w:i/>
                          <w:iCs/>
                          <w:color w:val="263B86" w:themeColor="text2"/>
                        </w:rPr>
                        <w:t>Glossary</w:t>
                      </w:r>
                    </w:p>
                    <w:p w:rsidR="004D2446" w:rsidRPr="003A13F6" w:rsidRDefault="004D2446" w:rsidP="005668CB">
                      <w:pPr>
                        <w:pBdr>
                          <w:top w:val="single" w:sz="24" w:space="8" w:color="FBC01E" w:themeColor="accent1"/>
                          <w:bottom w:val="single" w:sz="24" w:space="7" w:color="FBC01E" w:themeColor="accent1"/>
                        </w:pBdr>
                        <w:rPr>
                          <w:b/>
                          <w:bCs/>
                          <w:i/>
                          <w:iCs/>
                          <w:color w:val="FBC01E" w:themeColor="accent1"/>
                        </w:rPr>
                      </w:pPr>
                    </w:p>
                    <w:p w:rsidR="0067262E" w:rsidRPr="008D2071" w:rsidRDefault="0067262E" w:rsidP="005668CB">
                      <w:pPr>
                        <w:pBdr>
                          <w:top w:val="single" w:sz="24" w:space="8" w:color="FBC01E" w:themeColor="accent1"/>
                          <w:bottom w:val="single" w:sz="24" w:space="7" w:color="FBC01E" w:themeColor="accent1"/>
                        </w:pBdr>
                        <w:rPr>
                          <w:sz w:val="22"/>
                          <w:szCs w:val="22"/>
                        </w:rPr>
                      </w:pPr>
                      <w:r w:rsidRPr="008D2071">
                        <w:rPr>
                          <w:sz w:val="22"/>
                          <w:szCs w:val="22"/>
                        </w:rPr>
                        <w:t xml:space="preserve">Asthma </w:t>
                      </w:r>
                      <w:r w:rsidR="00D31AC5" w:rsidRPr="008D2071">
                        <w:rPr>
                          <w:sz w:val="22"/>
                          <w:szCs w:val="22"/>
                        </w:rPr>
                        <w:t>F</w:t>
                      </w:r>
                      <w:r w:rsidRPr="008D2071">
                        <w:rPr>
                          <w:sz w:val="22"/>
                          <w:szCs w:val="22"/>
                        </w:rPr>
                        <w:t xml:space="preserve">riendly </w:t>
                      </w:r>
                      <w:r w:rsidR="00D31AC5" w:rsidRPr="008D2071">
                        <w:rPr>
                          <w:sz w:val="22"/>
                          <w:szCs w:val="22"/>
                        </w:rPr>
                        <w:t>S</w:t>
                      </w:r>
                      <w:r w:rsidRPr="008D2071">
                        <w:rPr>
                          <w:sz w:val="22"/>
                          <w:szCs w:val="22"/>
                        </w:rPr>
                        <w:t>chool</w:t>
                      </w:r>
                      <w:r w:rsidR="00D31AC5" w:rsidRPr="008D2071">
                        <w:rPr>
                          <w:sz w:val="22"/>
                          <w:szCs w:val="22"/>
                        </w:rPr>
                        <w:t xml:space="preserve"> (AFS)</w:t>
                      </w:r>
                      <w:r w:rsidRPr="008D2071">
                        <w:rPr>
                          <w:sz w:val="22"/>
                          <w:szCs w:val="22"/>
                        </w:rPr>
                        <w:t xml:space="preserve">: </w:t>
                      </w:r>
                      <w:r w:rsidR="005F5615" w:rsidRPr="008D2071">
                        <w:rPr>
                          <w:sz w:val="22"/>
                          <w:szCs w:val="22"/>
                        </w:rPr>
                        <w:t xml:space="preserve">A </w:t>
                      </w:r>
                      <w:r w:rsidR="00530088" w:rsidRPr="008D2071">
                        <w:rPr>
                          <w:sz w:val="22"/>
                          <w:szCs w:val="22"/>
                        </w:rPr>
                        <w:t xml:space="preserve">Healthy London Partnership </w:t>
                      </w:r>
                      <w:hyperlink r:id="rId16" w:history="1">
                        <w:r w:rsidR="00530088" w:rsidRPr="008D2071">
                          <w:rPr>
                            <w:rStyle w:val="Hyperlink"/>
                            <w:color w:val="auto"/>
                            <w:sz w:val="22"/>
                            <w:szCs w:val="22"/>
                          </w:rPr>
                          <w:t>initiative</w:t>
                        </w:r>
                      </w:hyperlink>
                      <w:r w:rsidR="00530088" w:rsidRPr="008D2071">
                        <w:rPr>
                          <w:sz w:val="22"/>
                          <w:szCs w:val="22"/>
                        </w:rPr>
                        <w:t xml:space="preserve"> for </w:t>
                      </w:r>
                      <w:r w:rsidR="00C67BC5" w:rsidRPr="008D2071">
                        <w:rPr>
                          <w:sz w:val="22"/>
                          <w:szCs w:val="22"/>
                        </w:rPr>
                        <w:t xml:space="preserve">schools </w:t>
                      </w:r>
                      <w:r w:rsidR="00530088" w:rsidRPr="008D2071">
                        <w:rPr>
                          <w:sz w:val="22"/>
                          <w:szCs w:val="22"/>
                        </w:rPr>
                        <w:t xml:space="preserve">to sign up to and </w:t>
                      </w:r>
                      <w:r w:rsidR="007A36D2" w:rsidRPr="008D2071">
                        <w:rPr>
                          <w:sz w:val="22"/>
                          <w:szCs w:val="22"/>
                        </w:rPr>
                        <w:t xml:space="preserve">is </w:t>
                      </w:r>
                      <w:r w:rsidR="00530088" w:rsidRPr="008D2071">
                        <w:rPr>
                          <w:sz w:val="22"/>
                          <w:szCs w:val="22"/>
                        </w:rPr>
                        <w:t xml:space="preserve">encouraged by the </w:t>
                      </w:r>
                      <w:r w:rsidR="006B39F5" w:rsidRPr="008D2071">
                        <w:rPr>
                          <w:sz w:val="22"/>
                          <w:szCs w:val="22"/>
                        </w:rPr>
                        <w:t>local authority</w:t>
                      </w:r>
                      <w:r w:rsidR="00530088" w:rsidRPr="008D2071">
                        <w:rPr>
                          <w:sz w:val="22"/>
                          <w:szCs w:val="22"/>
                        </w:rPr>
                        <w:t>.</w:t>
                      </w:r>
                      <w:r w:rsidR="0050309B" w:rsidRPr="008D2071">
                        <w:rPr>
                          <w:sz w:val="22"/>
                          <w:szCs w:val="22"/>
                        </w:rPr>
                        <w:t xml:space="preserve"> Having implemented this policy,</w:t>
                      </w:r>
                      <w:r w:rsidR="0057146B" w:rsidRPr="008D2071">
                        <w:rPr>
                          <w:sz w:val="22"/>
                          <w:szCs w:val="22"/>
                        </w:rPr>
                        <w:t xml:space="preserve"> </w:t>
                      </w:r>
                      <w:r w:rsidR="0050309B" w:rsidRPr="008D2071">
                        <w:rPr>
                          <w:sz w:val="22"/>
                          <w:szCs w:val="22"/>
                        </w:rPr>
                        <w:t>t</w:t>
                      </w:r>
                      <w:r w:rsidR="0057146B" w:rsidRPr="008D2071">
                        <w:rPr>
                          <w:sz w:val="22"/>
                          <w:szCs w:val="22"/>
                        </w:rPr>
                        <w:t>he</w:t>
                      </w:r>
                      <w:r w:rsidR="00D03883" w:rsidRPr="008D2071">
                        <w:rPr>
                          <w:sz w:val="22"/>
                          <w:szCs w:val="22"/>
                        </w:rPr>
                        <w:t xml:space="preserve"> school nurse</w:t>
                      </w:r>
                      <w:r w:rsidR="00DB5B76" w:rsidRPr="008D2071">
                        <w:rPr>
                          <w:sz w:val="22"/>
                          <w:szCs w:val="22"/>
                        </w:rPr>
                        <w:t xml:space="preserve"> can assist the school in achieving </w:t>
                      </w:r>
                      <w:r w:rsidR="008B7138" w:rsidRPr="008D2071">
                        <w:rPr>
                          <w:sz w:val="22"/>
                          <w:szCs w:val="22"/>
                        </w:rPr>
                        <w:t xml:space="preserve">and maintaining </w:t>
                      </w:r>
                      <w:r w:rsidR="00DB5B76" w:rsidRPr="008D2071">
                        <w:rPr>
                          <w:sz w:val="22"/>
                          <w:szCs w:val="22"/>
                        </w:rPr>
                        <w:t xml:space="preserve">AFS </w:t>
                      </w:r>
                      <w:r w:rsidR="00B64D9D" w:rsidRPr="008D2071">
                        <w:rPr>
                          <w:sz w:val="22"/>
                          <w:szCs w:val="22"/>
                        </w:rPr>
                        <w:t>certification</w:t>
                      </w:r>
                      <w:r w:rsidR="00DB5B76" w:rsidRPr="008D2071">
                        <w:rPr>
                          <w:sz w:val="22"/>
                          <w:szCs w:val="22"/>
                        </w:rPr>
                        <w:t>.</w:t>
                      </w:r>
                    </w:p>
                    <w:p w:rsidR="002572F7" w:rsidRDefault="002572F7"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Pr>
                          <w:sz w:val="22"/>
                          <w:szCs w:val="22"/>
                        </w:rPr>
                        <w:t xml:space="preserve">Controlled Drug (CD): </w:t>
                      </w:r>
                      <w:r w:rsidRPr="005668CB">
                        <w:rPr>
                          <w:sz w:val="22"/>
                          <w:szCs w:val="22"/>
                        </w:rPr>
                        <w:t>Medication that is controlled as part of the misuse of drugs legislation (e.g. methylphenidate/Ritalin or some strong pain killers)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Education, Health and Care (EHC) plans: A legal document that describes a child’s special educational, health and social care needs, and support required to meet those needs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General Data Protection Regulatio</w:t>
                      </w:r>
                      <w:r>
                        <w:rPr>
                          <w:sz w:val="22"/>
                          <w:szCs w:val="22"/>
                        </w:rPr>
                        <w:t>n</w:t>
                      </w:r>
                      <w:r w:rsidRPr="005668CB">
                        <w:rPr>
                          <w:sz w:val="22"/>
                          <w:szCs w:val="22"/>
                        </w:rPr>
                        <w:t xml:space="preserve"> (GDPR): A data protection regulation from May 2018 intended to strengthen and unify data protection for individuals.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Pr>
                          <w:sz w:val="22"/>
                          <w:szCs w:val="22"/>
                        </w:rPr>
                        <w:t>Individual H</w:t>
                      </w:r>
                      <w:r w:rsidRPr="005668CB">
                        <w:rPr>
                          <w:sz w:val="22"/>
                          <w:szCs w:val="22"/>
                        </w:rPr>
                        <w:t>ealthcare plans: A document that describes a child’s medical needs and support required in school to meet those needs.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Individual risk assessment: A risk assessment to determine the risks and controls required for pupils with severe/complex or potentially life-threatening health conditions.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Medical condition: For the purposes of this policy, ‘medical condition’ refers to any physical or mental health conditions that required ongoing health professional input (e.g. from GP, clinic or hospital specialist).</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Medical Conditions Co-ordinators</w:t>
                      </w:r>
                      <w:r w:rsidRPr="008D2071">
                        <w:rPr>
                          <w:sz w:val="22"/>
                          <w:szCs w:val="22"/>
                        </w:rPr>
                        <w:t>/leaders</w:t>
                      </w:r>
                      <w:r w:rsidR="00D64BCC" w:rsidRPr="008D2071">
                        <w:rPr>
                          <w:sz w:val="22"/>
                          <w:szCs w:val="22"/>
                        </w:rPr>
                        <w:t xml:space="preserve"> (Champions)</w:t>
                      </w:r>
                      <w:r w:rsidRPr="008D2071">
                        <w:rPr>
                          <w:sz w:val="22"/>
                          <w:szCs w:val="22"/>
                        </w:rPr>
                        <w:t xml:space="preserve">: Designated </w:t>
                      </w:r>
                      <w:r w:rsidRPr="005668CB">
                        <w:rPr>
                          <w:sz w:val="22"/>
                          <w:szCs w:val="22"/>
                        </w:rPr>
                        <w:t>members of staff who lead the implementation of the ‘Supporting Pupils at School with Medical Conditions’ policy and support pupils with medical conditions.</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Special educational needs or disabilities (SEND): Special educational needs and disabilities that can affect a child or young person’s ability to learn.</w:t>
                      </w:r>
                    </w:p>
                    <w:p w:rsidR="004D2446" w:rsidRPr="005668CB" w:rsidRDefault="004D2446" w:rsidP="005668CB">
                      <w:pPr>
                        <w:pBdr>
                          <w:top w:val="single" w:sz="24" w:space="8" w:color="FBC01E" w:themeColor="accent1"/>
                          <w:bottom w:val="single" w:sz="24" w:space="7" w:color="FBC01E" w:themeColor="accent1"/>
                        </w:pBdr>
                        <w:rPr>
                          <w:sz w:val="22"/>
                          <w:szCs w:val="22"/>
                        </w:rPr>
                      </w:pPr>
                    </w:p>
                    <w:p w:rsidR="004D2446" w:rsidRPr="005668CB" w:rsidRDefault="004D2446" w:rsidP="005668CB">
                      <w:pPr>
                        <w:pBdr>
                          <w:top w:val="single" w:sz="24" w:space="8" w:color="FBC01E" w:themeColor="accent1"/>
                          <w:bottom w:val="single" w:sz="24" w:space="7" w:color="FBC01E" w:themeColor="accent1"/>
                        </w:pBdr>
                        <w:rPr>
                          <w:sz w:val="22"/>
                          <w:szCs w:val="22"/>
                        </w:rPr>
                      </w:pPr>
                      <w:r w:rsidRPr="005668CB">
                        <w:rPr>
                          <w:sz w:val="22"/>
                          <w:szCs w:val="22"/>
                        </w:rPr>
                        <w:t xml:space="preserve">Special </w:t>
                      </w:r>
                      <w:r>
                        <w:rPr>
                          <w:sz w:val="22"/>
                          <w:szCs w:val="22"/>
                        </w:rPr>
                        <w:t>E</w:t>
                      </w:r>
                      <w:r w:rsidRPr="005668CB">
                        <w:rPr>
                          <w:sz w:val="22"/>
                          <w:szCs w:val="22"/>
                        </w:rPr>
                        <w:t xml:space="preserve">ducational Needs Co-ordinator (SENCO): Designated members of staff who lead the implementation of the SEND policy and support pupils with SEND. </w:t>
                      </w:r>
                    </w:p>
                    <w:p w:rsidR="004D2446" w:rsidRPr="005668CB" w:rsidRDefault="004D2446" w:rsidP="005668CB">
                      <w:pPr>
                        <w:pBdr>
                          <w:top w:val="single" w:sz="24" w:space="8" w:color="FBC01E" w:themeColor="accent1"/>
                          <w:bottom w:val="single" w:sz="24" w:space="7"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p>
                    <w:p w:rsidR="004D2446" w:rsidRDefault="004D2446">
                      <w:pPr>
                        <w:pBdr>
                          <w:top w:val="single" w:sz="24" w:space="8" w:color="FBC01E" w:themeColor="accent1"/>
                          <w:bottom w:val="single" w:sz="24" w:space="8" w:color="FBC01E" w:themeColor="accent1"/>
                        </w:pBdr>
                        <w:rPr>
                          <w:i/>
                          <w:iCs/>
                          <w:color w:val="FBC01E" w:themeColor="accent1"/>
                        </w:rPr>
                      </w:pPr>
                      <w:r>
                        <w:rPr>
                          <w:i/>
                          <w:iCs/>
                          <w:color w:val="FBC01E" w:themeColor="accent1"/>
                        </w:rPr>
                        <w:t>sfdsef</w:t>
                      </w:r>
                    </w:p>
                  </w:txbxContent>
                </v:textbox>
                <w10:wrap type="topAndBottom" anchorx="margin"/>
              </v:shape>
            </w:pict>
          </mc:Fallback>
        </mc:AlternateContent>
      </w:r>
      <w:r w:rsidR="00931056">
        <w:br w:type="page"/>
      </w:r>
    </w:p>
    <w:p w:rsidR="00B5476C" w:rsidRDefault="00B5476C" w:rsidP="00B5476C">
      <w:pPr>
        <w:pStyle w:val="Title"/>
        <w:sectPr w:rsidR="00B5476C" w:rsidSect="00741F22">
          <w:footerReference w:type="even" r:id="rId17"/>
          <w:footerReference w:type="default" r:id="rId18"/>
          <w:footerReference w:type="first" r:id="rId19"/>
          <w:type w:val="continuous"/>
          <w:pgSz w:w="11900" w:h="16840"/>
          <w:pgMar w:top="720" w:right="720" w:bottom="567" w:left="720" w:header="709" w:footer="709" w:gutter="0"/>
          <w:cols w:space="720"/>
          <w:titlePg/>
          <w:docGrid w:linePitch="360"/>
        </w:sectPr>
      </w:pPr>
      <w:r>
        <w:lastRenderedPageBreak/>
        <w:t>Identification, Registers</w:t>
      </w:r>
      <w:r w:rsidR="008C7ECF">
        <w:t xml:space="preserve"> and Individual Healthcare plan</w:t>
      </w:r>
      <w:r w:rsidR="00A043E7">
        <w:t>s</w:t>
      </w:r>
    </w:p>
    <w:p w:rsidR="008D6EB1" w:rsidRPr="00BA01A2" w:rsidRDefault="008D6EB1" w:rsidP="00B91C11">
      <w:pPr>
        <w:pStyle w:val="Heading4"/>
        <w:numPr>
          <w:ilvl w:val="0"/>
          <w:numId w:val="1"/>
        </w:numPr>
        <w:spacing w:after="120"/>
        <w:rPr>
          <w:color w:val="263B86" w:themeColor="text2"/>
        </w:rPr>
      </w:pPr>
      <w:r w:rsidRPr="008D6EB1">
        <w:rPr>
          <w:color w:val="263B86" w:themeColor="text2"/>
        </w:rPr>
        <w:lastRenderedPageBreak/>
        <w:t>The school identifies all children with medical conditions</w:t>
      </w:r>
    </w:p>
    <w:p w:rsidR="008D6EB1" w:rsidRPr="00BA01A2" w:rsidRDefault="00D66C4D" w:rsidP="00B91C11">
      <w:pPr>
        <w:pStyle w:val="ListParagraph"/>
        <w:numPr>
          <w:ilvl w:val="1"/>
          <w:numId w:val="1"/>
        </w:numPr>
        <w:spacing w:after="120"/>
        <w:contextualSpacing w:val="0"/>
        <w:rPr>
          <w:sz w:val="22"/>
          <w:szCs w:val="22"/>
        </w:rPr>
      </w:pPr>
      <w:r>
        <w:rPr>
          <w:sz w:val="22"/>
          <w:szCs w:val="22"/>
        </w:rPr>
        <w:t>The school asks parent</w:t>
      </w:r>
      <w:r w:rsidR="00020919">
        <w:rPr>
          <w:sz w:val="22"/>
          <w:szCs w:val="22"/>
        </w:rPr>
        <w:t>s/</w:t>
      </w:r>
      <w:r w:rsidR="00A006F9">
        <w:rPr>
          <w:sz w:val="22"/>
          <w:szCs w:val="22"/>
        </w:rPr>
        <w:t>carers</w:t>
      </w:r>
      <w:r w:rsidR="00A92A67">
        <w:rPr>
          <w:sz w:val="22"/>
          <w:szCs w:val="22"/>
        </w:rPr>
        <w:t xml:space="preserve"> if</w:t>
      </w:r>
      <w:r w:rsidR="008D6EB1" w:rsidRPr="00FF5569">
        <w:rPr>
          <w:sz w:val="22"/>
          <w:szCs w:val="22"/>
        </w:rPr>
        <w:t xml:space="preserve"> their child has any physical or mental health condition on the medical questionnaire a</w:t>
      </w:r>
      <w:r w:rsidR="00D658B5">
        <w:rPr>
          <w:sz w:val="22"/>
          <w:szCs w:val="22"/>
        </w:rPr>
        <w:t xml:space="preserve">s part of the enrolment process (Appendix </w:t>
      </w:r>
      <w:r w:rsidR="001A2772">
        <w:rPr>
          <w:sz w:val="22"/>
          <w:szCs w:val="22"/>
        </w:rPr>
        <w:t>2</w:t>
      </w:r>
      <w:r w:rsidR="00D658B5">
        <w:rPr>
          <w:sz w:val="22"/>
          <w:szCs w:val="22"/>
        </w:rPr>
        <w:t xml:space="preserve">), and annually thereafter. The school asks for explicit </w:t>
      </w:r>
      <w:r w:rsidR="008D6EB1" w:rsidRPr="00FF5569">
        <w:rPr>
          <w:sz w:val="22"/>
          <w:szCs w:val="22"/>
        </w:rPr>
        <w:t xml:space="preserve">consent to share this information with relevant school staff </w:t>
      </w:r>
      <w:r w:rsidR="004B731E">
        <w:rPr>
          <w:sz w:val="22"/>
          <w:szCs w:val="22"/>
        </w:rPr>
        <w:t xml:space="preserve">and </w:t>
      </w:r>
      <w:r w:rsidR="00D658B5">
        <w:rPr>
          <w:sz w:val="22"/>
          <w:szCs w:val="22"/>
        </w:rPr>
        <w:t>healthcare professionals.</w:t>
      </w:r>
    </w:p>
    <w:p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school follows the procedure detailed in </w:t>
      </w:r>
      <w:r w:rsidRPr="0027415F">
        <w:rPr>
          <w:sz w:val="22"/>
          <w:szCs w:val="22"/>
        </w:rPr>
        <w:t xml:space="preserve">Appendix </w:t>
      </w:r>
      <w:r w:rsidR="009C6C6A">
        <w:rPr>
          <w:sz w:val="22"/>
          <w:szCs w:val="22"/>
        </w:rPr>
        <w:t>3</w:t>
      </w:r>
      <w:r w:rsidRPr="0027415F">
        <w:rPr>
          <w:sz w:val="22"/>
          <w:szCs w:val="22"/>
        </w:rPr>
        <w:t xml:space="preserve"> to</w:t>
      </w:r>
      <w:r>
        <w:rPr>
          <w:sz w:val="22"/>
          <w:szCs w:val="22"/>
        </w:rPr>
        <w:t xml:space="preserve"> ensure that every child with a medical condition has an individual healthcare </w:t>
      </w:r>
      <w:r w:rsidRPr="00361C71">
        <w:rPr>
          <w:sz w:val="22"/>
          <w:szCs w:val="22"/>
        </w:rPr>
        <w:t>plan in place before they start school</w:t>
      </w:r>
      <w:r w:rsidR="00496A3C" w:rsidRPr="00361C71">
        <w:rPr>
          <w:sz w:val="22"/>
          <w:szCs w:val="22"/>
        </w:rPr>
        <w:t xml:space="preserve"> (see section 3)</w:t>
      </w:r>
      <w:r w:rsidRPr="00361C71">
        <w:rPr>
          <w:sz w:val="22"/>
          <w:szCs w:val="22"/>
        </w:rPr>
        <w:t>.  Any exception to the requirement to have an individual healthcare plan in place before the child starts school will be at the discretion of the school.</w:t>
      </w:r>
    </w:p>
    <w:p w:rsidR="00BA01A2" w:rsidRPr="00D66C4D" w:rsidRDefault="00020919"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8D6EB1">
        <w:rPr>
          <w:sz w:val="22"/>
          <w:szCs w:val="22"/>
        </w:rPr>
        <w:t xml:space="preserve"> are responsible for informing the school </w:t>
      </w:r>
      <w:r w:rsidR="008D6EB1" w:rsidRPr="00FF5569">
        <w:rPr>
          <w:sz w:val="22"/>
          <w:szCs w:val="22"/>
        </w:rPr>
        <w:t>of any new diagnosis, or changes to t</w:t>
      </w:r>
      <w:r w:rsidR="00D658B5">
        <w:rPr>
          <w:sz w:val="22"/>
          <w:szCs w:val="22"/>
        </w:rPr>
        <w:t xml:space="preserve">heir child’s medical condition, as soon as possible. </w:t>
      </w:r>
      <w:r w:rsidR="008D6EB1">
        <w:rPr>
          <w:sz w:val="22"/>
          <w:szCs w:val="22"/>
        </w:rPr>
        <w:t xml:space="preserve">It is the </w:t>
      </w:r>
      <w:r w:rsidR="008D6EB1" w:rsidRPr="00FF5569">
        <w:rPr>
          <w:sz w:val="22"/>
          <w:szCs w:val="22"/>
        </w:rPr>
        <w:t>school</w:t>
      </w:r>
      <w:r w:rsidR="008D6EB1">
        <w:rPr>
          <w:sz w:val="22"/>
          <w:szCs w:val="22"/>
        </w:rPr>
        <w:t xml:space="preserve">’s responsibility </w:t>
      </w:r>
      <w:r w:rsidR="008D6EB1" w:rsidRPr="00FF5569">
        <w:rPr>
          <w:sz w:val="22"/>
          <w:szCs w:val="22"/>
        </w:rPr>
        <w:t>to act on this information.</w:t>
      </w:r>
    </w:p>
    <w:p w:rsidR="008D6EB1" w:rsidRPr="00BA01A2" w:rsidRDefault="008D6EB1" w:rsidP="00B91C11">
      <w:pPr>
        <w:pStyle w:val="Heading4"/>
        <w:numPr>
          <w:ilvl w:val="0"/>
          <w:numId w:val="1"/>
        </w:numPr>
        <w:spacing w:after="120"/>
        <w:rPr>
          <w:color w:val="263B86" w:themeColor="text2"/>
        </w:rPr>
      </w:pPr>
      <w:r w:rsidRPr="008D6EB1">
        <w:rPr>
          <w:color w:val="263B86" w:themeColor="text2"/>
        </w:rPr>
        <w:t>The school keeps a record of all children with medical conditions</w:t>
      </w:r>
    </w:p>
    <w:p w:rsidR="008D6EB1" w:rsidRPr="00BA01A2" w:rsidRDefault="008D6EB1" w:rsidP="00B91C11">
      <w:pPr>
        <w:pStyle w:val="ListParagraph"/>
        <w:numPr>
          <w:ilvl w:val="1"/>
          <w:numId w:val="1"/>
        </w:numPr>
        <w:spacing w:after="120"/>
        <w:contextualSpacing w:val="0"/>
        <w:rPr>
          <w:sz w:val="22"/>
          <w:szCs w:val="22"/>
        </w:rPr>
      </w:pPr>
      <w:r>
        <w:rPr>
          <w:sz w:val="22"/>
          <w:szCs w:val="22"/>
        </w:rPr>
        <w:t xml:space="preserve">The </w:t>
      </w:r>
      <w:r w:rsidRPr="00A043E7">
        <w:rPr>
          <w:sz w:val="22"/>
          <w:szCs w:val="22"/>
        </w:rPr>
        <w:t xml:space="preserve">school keeps a register of pupils with medical </w:t>
      </w:r>
      <w:r w:rsidRPr="008D2071">
        <w:rPr>
          <w:sz w:val="22"/>
          <w:szCs w:val="22"/>
        </w:rPr>
        <w:t>conditions</w:t>
      </w:r>
      <w:r w:rsidR="00B3048F" w:rsidRPr="008D2071">
        <w:rPr>
          <w:sz w:val="22"/>
          <w:szCs w:val="22"/>
        </w:rPr>
        <w:t xml:space="preserve"> (Appendix 4)</w:t>
      </w:r>
      <w:r w:rsidRPr="008D2071">
        <w:rPr>
          <w:sz w:val="22"/>
          <w:szCs w:val="22"/>
        </w:rPr>
        <w:t xml:space="preserve"> </w:t>
      </w:r>
      <w:r w:rsidR="00BC6DB1" w:rsidRPr="008D2071">
        <w:rPr>
          <w:sz w:val="22"/>
          <w:szCs w:val="22"/>
        </w:rPr>
        <w:t>to</w:t>
      </w:r>
      <w:r w:rsidRPr="008D2071">
        <w:rPr>
          <w:sz w:val="22"/>
          <w:szCs w:val="22"/>
        </w:rPr>
        <w:t xml:space="preserve"> identify and safeguard these students. This register is held in </w:t>
      </w:r>
      <w:r w:rsidR="00357DB3" w:rsidRPr="008D2071">
        <w:rPr>
          <w:sz w:val="22"/>
          <w:szCs w:val="22"/>
        </w:rPr>
        <w:t>a central, secure location</w:t>
      </w:r>
      <w:r w:rsidRPr="008D2071">
        <w:rPr>
          <w:sz w:val="22"/>
          <w:szCs w:val="22"/>
        </w:rPr>
        <w:t xml:space="preserve">, </w:t>
      </w:r>
      <w:r w:rsidR="0083319A" w:rsidRPr="008D2071">
        <w:rPr>
          <w:sz w:val="22"/>
          <w:szCs w:val="22"/>
        </w:rPr>
        <w:t xml:space="preserve">with access by staff as </w:t>
      </w:r>
      <w:r w:rsidR="0083319A">
        <w:rPr>
          <w:sz w:val="22"/>
          <w:szCs w:val="22"/>
        </w:rPr>
        <w:t xml:space="preserve">appropriate, </w:t>
      </w:r>
      <w:r>
        <w:rPr>
          <w:sz w:val="22"/>
          <w:szCs w:val="22"/>
        </w:rPr>
        <w:t xml:space="preserve">and includes the child’s individual healthcare plan. </w:t>
      </w:r>
    </w:p>
    <w:p w:rsidR="00BA01A2" w:rsidRPr="00D66C4D" w:rsidRDefault="008D6EB1" w:rsidP="00B91C11">
      <w:pPr>
        <w:pStyle w:val="ListParagraph"/>
        <w:numPr>
          <w:ilvl w:val="1"/>
          <w:numId w:val="1"/>
        </w:numPr>
        <w:spacing w:after="120"/>
        <w:contextualSpacing w:val="0"/>
        <w:rPr>
          <w:sz w:val="22"/>
          <w:szCs w:val="22"/>
        </w:rPr>
      </w:pPr>
      <w:r>
        <w:rPr>
          <w:sz w:val="22"/>
          <w:szCs w:val="22"/>
        </w:rPr>
        <w:t>The school ensures that the pupil</w:t>
      </w:r>
      <w:r w:rsidR="0083319A">
        <w:rPr>
          <w:sz w:val="22"/>
          <w:szCs w:val="22"/>
        </w:rPr>
        <w:t>’s confidentiality is protected in line with the General Data Protection Regulation (GDPR),</w:t>
      </w:r>
      <w:r>
        <w:rPr>
          <w:sz w:val="22"/>
          <w:szCs w:val="22"/>
        </w:rPr>
        <w:t xml:space="preserve"> and wi</w:t>
      </w:r>
      <w:r w:rsidR="004576F0">
        <w:rPr>
          <w:sz w:val="22"/>
          <w:szCs w:val="22"/>
        </w:rPr>
        <w:t xml:space="preserve">ll only share this information </w:t>
      </w:r>
      <w:r>
        <w:rPr>
          <w:sz w:val="22"/>
          <w:szCs w:val="22"/>
        </w:rPr>
        <w:t>with relevant members of staff</w:t>
      </w:r>
      <w:r w:rsidR="004576F0">
        <w:rPr>
          <w:sz w:val="22"/>
          <w:szCs w:val="22"/>
        </w:rPr>
        <w:t xml:space="preserve"> and </w:t>
      </w:r>
      <w:r w:rsidR="0083319A">
        <w:rPr>
          <w:sz w:val="22"/>
          <w:szCs w:val="22"/>
        </w:rPr>
        <w:t>healthcare professionals as appropriate.</w:t>
      </w:r>
      <w:r>
        <w:rPr>
          <w:sz w:val="22"/>
          <w:szCs w:val="22"/>
        </w:rPr>
        <w:t xml:space="preserve"> </w:t>
      </w:r>
    </w:p>
    <w:p w:rsidR="008D6EB1" w:rsidRPr="00BA01A2" w:rsidRDefault="00C81CE2" w:rsidP="00B91C11">
      <w:pPr>
        <w:pStyle w:val="Heading4"/>
        <w:numPr>
          <w:ilvl w:val="0"/>
          <w:numId w:val="1"/>
        </w:numPr>
        <w:spacing w:before="0" w:after="120"/>
        <w:ind w:left="357" w:hanging="357"/>
        <w:rPr>
          <w:color w:val="263B86" w:themeColor="text2"/>
        </w:rPr>
      </w:pPr>
      <w:r>
        <w:rPr>
          <w:color w:val="263B86" w:themeColor="text2"/>
        </w:rPr>
        <w:t xml:space="preserve"> </w:t>
      </w:r>
      <w:r w:rsidR="008D6EB1" w:rsidRPr="008D6EB1">
        <w:rPr>
          <w:color w:val="263B86" w:themeColor="text2"/>
        </w:rPr>
        <w:t>All children with a medical condition have</w:t>
      </w:r>
      <w:r w:rsidR="00C03ECC">
        <w:rPr>
          <w:color w:val="263B86" w:themeColor="text2"/>
        </w:rPr>
        <w:t xml:space="preserve"> an individual healthcare plan</w:t>
      </w:r>
    </w:p>
    <w:p w:rsidR="00242664" w:rsidRDefault="00C03ECC" w:rsidP="00B91C11">
      <w:pPr>
        <w:pStyle w:val="ListParagraph"/>
        <w:numPr>
          <w:ilvl w:val="1"/>
          <w:numId w:val="1"/>
        </w:numPr>
        <w:spacing w:after="120"/>
        <w:ind w:left="357" w:hanging="357"/>
        <w:contextualSpacing w:val="0"/>
        <w:rPr>
          <w:sz w:val="22"/>
          <w:szCs w:val="22"/>
        </w:rPr>
      </w:pPr>
      <w:r>
        <w:rPr>
          <w:sz w:val="22"/>
          <w:szCs w:val="22"/>
        </w:rPr>
        <w:t>The school</w:t>
      </w:r>
      <w:r w:rsidR="008D6EB1">
        <w:rPr>
          <w:sz w:val="22"/>
          <w:szCs w:val="22"/>
        </w:rPr>
        <w:t xml:space="preserve"> </w:t>
      </w:r>
      <w:r w:rsidR="008D6EB1" w:rsidRPr="008D6EB1">
        <w:rPr>
          <w:sz w:val="22"/>
          <w:szCs w:val="22"/>
        </w:rPr>
        <w:t>recognises that needs are specific to an individual pupil.  As such, all pupils with a medical condition require an in</w:t>
      </w:r>
      <w:r>
        <w:rPr>
          <w:sz w:val="22"/>
          <w:szCs w:val="22"/>
        </w:rPr>
        <w:t>dividual healthcare plan.</w:t>
      </w:r>
    </w:p>
    <w:p w:rsidR="00DC36A8" w:rsidRPr="00BA01A2" w:rsidRDefault="00DC36A8" w:rsidP="00B91C11">
      <w:pPr>
        <w:pStyle w:val="ListParagraph"/>
        <w:numPr>
          <w:ilvl w:val="1"/>
          <w:numId w:val="1"/>
        </w:numPr>
        <w:spacing w:after="120"/>
        <w:ind w:left="357" w:hanging="357"/>
        <w:contextualSpacing w:val="0"/>
        <w:rPr>
          <w:sz w:val="22"/>
          <w:szCs w:val="22"/>
        </w:rPr>
      </w:pPr>
      <w:r>
        <w:rPr>
          <w:sz w:val="22"/>
          <w:szCs w:val="22"/>
        </w:rPr>
        <w:t>All pupils with a medical condition will require a meeting to discuss</w:t>
      </w:r>
      <w:r w:rsidR="00D27CF3">
        <w:rPr>
          <w:sz w:val="22"/>
          <w:szCs w:val="22"/>
        </w:rPr>
        <w:t xml:space="preserve"> the individual healthcare plan</w:t>
      </w:r>
      <w:r>
        <w:rPr>
          <w:sz w:val="22"/>
          <w:szCs w:val="22"/>
        </w:rPr>
        <w:t>. This may be as part of the induction</w:t>
      </w:r>
      <w:r w:rsidR="00C94EA8">
        <w:rPr>
          <w:sz w:val="22"/>
          <w:szCs w:val="22"/>
        </w:rPr>
        <w:t xml:space="preserve"> or admissions process</w:t>
      </w:r>
      <w:r>
        <w:rPr>
          <w:sz w:val="22"/>
          <w:szCs w:val="22"/>
        </w:rPr>
        <w:t>. For more severe/complex conditions, an additional meeting between relevant school staff (including those who will be providing support to the pupil) and the parent/carer will normally be required to complete the individual healthcare plan</w:t>
      </w:r>
      <w:r w:rsidRPr="00361C71">
        <w:rPr>
          <w:sz w:val="22"/>
          <w:szCs w:val="22"/>
        </w:rPr>
        <w:t>, and may also involve health professionals</w:t>
      </w:r>
      <w:r>
        <w:rPr>
          <w:sz w:val="22"/>
          <w:szCs w:val="22"/>
        </w:rPr>
        <w:t xml:space="preserve"> and the pupil</w:t>
      </w:r>
      <w:r w:rsidRPr="00361C71">
        <w:rPr>
          <w:sz w:val="22"/>
          <w:szCs w:val="22"/>
        </w:rPr>
        <w:t xml:space="preserve"> if appropriate. </w:t>
      </w:r>
      <w:r>
        <w:rPr>
          <w:sz w:val="22"/>
          <w:szCs w:val="22"/>
        </w:rPr>
        <w:t xml:space="preserve">This should ideally take place before the start of the academic year or school term if mid-year entry (Appendix </w:t>
      </w:r>
      <w:r w:rsidR="009C6C6A">
        <w:rPr>
          <w:sz w:val="22"/>
          <w:szCs w:val="22"/>
        </w:rPr>
        <w:t>3</w:t>
      </w:r>
      <w:r>
        <w:rPr>
          <w:sz w:val="22"/>
          <w:szCs w:val="22"/>
        </w:rPr>
        <w:t>).</w:t>
      </w:r>
    </w:p>
    <w:p w:rsidR="00C03ECC" w:rsidRPr="00BA01A2" w:rsidRDefault="00C03ECC" w:rsidP="00B91C11">
      <w:pPr>
        <w:pStyle w:val="ListParagraph"/>
        <w:numPr>
          <w:ilvl w:val="1"/>
          <w:numId w:val="1"/>
        </w:numPr>
        <w:spacing w:after="120"/>
        <w:contextualSpacing w:val="0"/>
        <w:rPr>
          <w:sz w:val="22"/>
          <w:szCs w:val="22"/>
        </w:rPr>
      </w:pPr>
      <w:r>
        <w:rPr>
          <w:sz w:val="22"/>
          <w:szCs w:val="22"/>
        </w:rPr>
        <w:t>The format of an</w:t>
      </w:r>
      <w:r w:rsidR="00496A3C">
        <w:rPr>
          <w:sz w:val="22"/>
          <w:szCs w:val="22"/>
        </w:rPr>
        <w:t xml:space="preserve"> individual healthcare plan may vary according to the n</w:t>
      </w:r>
      <w:r w:rsidR="00242664">
        <w:rPr>
          <w:sz w:val="22"/>
          <w:szCs w:val="22"/>
        </w:rPr>
        <w:t>ature</w:t>
      </w:r>
      <w:r>
        <w:rPr>
          <w:sz w:val="22"/>
          <w:szCs w:val="22"/>
        </w:rPr>
        <w:t xml:space="preserve"> and severity</w:t>
      </w:r>
      <w:r w:rsidR="00242664">
        <w:rPr>
          <w:sz w:val="22"/>
          <w:szCs w:val="22"/>
        </w:rPr>
        <w:t xml:space="preserve"> of the medical condition</w:t>
      </w:r>
      <w:r>
        <w:rPr>
          <w:sz w:val="22"/>
          <w:szCs w:val="22"/>
        </w:rPr>
        <w:t xml:space="preserve">. </w:t>
      </w:r>
      <w:r w:rsidR="00B6136C">
        <w:rPr>
          <w:sz w:val="22"/>
          <w:szCs w:val="22"/>
        </w:rPr>
        <w:t xml:space="preserve">This may range from a school asthma card (see Appendix </w:t>
      </w:r>
      <w:r w:rsidR="00353726">
        <w:rPr>
          <w:sz w:val="22"/>
          <w:szCs w:val="22"/>
        </w:rPr>
        <w:t>5</w:t>
      </w:r>
      <w:r w:rsidR="00B6136C">
        <w:rPr>
          <w:sz w:val="22"/>
          <w:szCs w:val="22"/>
        </w:rPr>
        <w:t xml:space="preserve">) to a more detailed individual </w:t>
      </w:r>
      <w:r w:rsidR="00C66D72">
        <w:rPr>
          <w:sz w:val="22"/>
          <w:szCs w:val="22"/>
        </w:rPr>
        <w:t xml:space="preserve">healthcare plan as appropriate.  All </w:t>
      </w:r>
      <w:r>
        <w:rPr>
          <w:sz w:val="22"/>
          <w:szCs w:val="22"/>
        </w:rPr>
        <w:t>individual healthcare plans</w:t>
      </w:r>
      <w:r w:rsidR="00242664">
        <w:rPr>
          <w:sz w:val="22"/>
          <w:szCs w:val="22"/>
        </w:rPr>
        <w:t xml:space="preserve"> should </w:t>
      </w:r>
      <w:r>
        <w:rPr>
          <w:sz w:val="22"/>
          <w:szCs w:val="22"/>
        </w:rPr>
        <w:t xml:space="preserve">detail the medication and care requirements at school, </w:t>
      </w:r>
      <w:r w:rsidR="00242664">
        <w:rPr>
          <w:sz w:val="22"/>
          <w:szCs w:val="22"/>
        </w:rPr>
        <w:t xml:space="preserve">what to do in an emergency and details of the child’s GP. </w:t>
      </w:r>
      <w:r w:rsidR="00C66D72">
        <w:rPr>
          <w:sz w:val="22"/>
          <w:szCs w:val="22"/>
        </w:rPr>
        <w:t xml:space="preserve">Appendix </w:t>
      </w:r>
      <w:r w:rsidR="00353726">
        <w:rPr>
          <w:sz w:val="22"/>
          <w:szCs w:val="22"/>
        </w:rPr>
        <w:t>5</w:t>
      </w:r>
      <w:r w:rsidR="00C66D72">
        <w:rPr>
          <w:sz w:val="22"/>
          <w:szCs w:val="22"/>
        </w:rPr>
        <w:t xml:space="preserve"> shows templates </w:t>
      </w:r>
      <w:r w:rsidR="00496A3C">
        <w:rPr>
          <w:sz w:val="22"/>
          <w:szCs w:val="22"/>
        </w:rPr>
        <w:t>individual healthcare plan</w:t>
      </w:r>
      <w:r w:rsidR="00C66D72">
        <w:rPr>
          <w:sz w:val="22"/>
          <w:szCs w:val="22"/>
        </w:rPr>
        <w:t>s for common medical conditions.</w:t>
      </w:r>
      <w:r w:rsidR="00496A3C">
        <w:rPr>
          <w:sz w:val="22"/>
          <w:szCs w:val="22"/>
        </w:rPr>
        <w:t xml:space="preserve"> </w:t>
      </w:r>
    </w:p>
    <w:p w:rsidR="00C81CE2" w:rsidRPr="00005F18" w:rsidRDefault="00C81CE2" w:rsidP="00B91C11">
      <w:pPr>
        <w:pStyle w:val="ListParagraph"/>
        <w:numPr>
          <w:ilvl w:val="1"/>
          <w:numId w:val="1"/>
        </w:numPr>
        <w:spacing w:after="120"/>
        <w:contextualSpacing w:val="0"/>
        <w:rPr>
          <w:sz w:val="22"/>
          <w:szCs w:val="22"/>
        </w:rPr>
      </w:pPr>
      <w:r>
        <w:rPr>
          <w:sz w:val="22"/>
          <w:szCs w:val="22"/>
        </w:rPr>
        <w:t>For more severe and/or complex medical conditions, the individual heal</w:t>
      </w:r>
      <w:r w:rsidR="00A45001">
        <w:rPr>
          <w:sz w:val="22"/>
          <w:szCs w:val="22"/>
        </w:rPr>
        <w:t>thcare plan should also include an individual risk assessment</w:t>
      </w:r>
      <w:r w:rsidR="008805F2">
        <w:rPr>
          <w:sz w:val="22"/>
          <w:szCs w:val="22"/>
        </w:rPr>
        <w:t xml:space="preserve"> </w:t>
      </w:r>
      <w:r w:rsidR="00A45001" w:rsidRPr="000A34DA">
        <w:rPr>
          <w:sz w:val="22"/>
          <w:szCs w:val="22"/>
        </w:rPr>
        <w:t>(Appendix</w:t>
      </w:r>
      <w:r w:rsidR="00F41119" w:rsidRPr="000A34DA">
        <w:rPr>
          <w:sz w:val="22"/>
          <w:szCs w:val="22"/>
        </w:rPr>
        <w:t xml:space="preserve"> </w:t>
      </w:r>
      <w:r w:rsidR="001071F6">
        <w:rPr>
          <w:sz w:val="22"/>
          <w:szCs w:val="22"/>
        </w:rPr>
        <w:t>6</w:t>
      </w:r>
      <w:r w:rsidR="00A45001" w:rsidRPr="000A34DA">
        <w:rPr>
          <w:sz w:val="22"/>
          <w:szCs w:val="22"/>
        </w:rPr>
        <w:t>)</w:t>
      </w:r>
      <w:r w:rsidR="00005F18">
        <w:rPr>
          <w:sz w:val="22"/>
          <w:szCs w:val="22"/>
        </w:rPr>
        <w:t xml:space="preserve"> and </w:t>
      </w:r>
      <w:r w:rsidRPr="00005F18">
        <w:rPr>
          <w:sz w:val="22"/>
          <w:szCs w:val="22"/>
        </w:rPr>
        <w:t>an assessment of how the condition may impact on the</w:t>
      </w:r>
      <w:r w:rsidR="00A45001" w:rsidRPr="00005F18">
        <w:rPr>
          <w:sz w:val="22"/>
          <w:szCs w:val="22"/>
        </w:rPr>
        <w:t xml:space="preserve"> child’s learning, behaviour, performance and </w:t>
      </w:r>
      <w:r w:rsidRPr="00005F18">
        <w:rPr>
          <w:sz w:val="22"/>
          <w:szCs w:val="22"/>
        </w:rPr>
        <w:t>wellbeing, and plans to mitigate these risks and minimise disruption.</w:t>
      </w:r>
      <w:r w:rsidR="00BA01A2" w:rsidRPr="00005F18">
        <w:rPr>
          <w:sz w:val="22"/>
          <w:szCs w:val="22"/>
        </w:rPr>
        <w:t xml:space="preserve"> </w:t>
      </w:r>
    </w:p>
    <w:p w:rsidR="00C81CE2" w:rsidRDefault="00C66D72" w:rsidP="00B91C11">
      <w:pPr>
        <w:pStyle w:val="ListParagraph"/>
        <w:numPr>
          <w:ilvl w:val="1"/>
          <w:numId w:val="1"/>
        </w:numPr>
        <w:spacing w:after="120"/>
        <w:contextualSpacing w:val="0"/>
        <w:rPr>
          <w:sz w:val="22"/>
          <w:szCs w:val="22"/>
        </w:rPr>
      </w:pPr>
      <w:r>
        <w:rPr>
          <w:sz w:val="22"/>
          <w:szCs w:val="22"/>
        </w:rPr>
        <w:t xml:space="preserve">If </w:t>
      </w:r>
      <w:r w:rsidR="007508F4">
        <w:rPr>
          <w:sz w:val="22"/>
          <w:szCs w:val="22"/>
        </w:rPr>
        <w:t xml:space="preserve">a pupil has </w:t>
      </w:r>
      <w:r w:rsidR="00B53B1C">
        <w:rPr>
          <w:sz w:val="22"/>
          <w:szCs w:val="22"/>
        </w:rPr>
        <w:t>special educational need</w:t>
      </w:r>
      <w:r w:rsidR="00634A3A">
        <w:rPr>
          <w:sz w:val="22"/>
          <w:szCs w:val="22"/>
        </w:rPr>
        <w:t>s</w:t>
      </w:r>
      <w:r w:rsidR="00B53B1C">
        <w:rPr>
          <w:sz w:val="22"/>
          <w:szCs w:val="22"/>
        </w:rPr>
        <w:t xml:space="preserve"> or </w:t>
      </w:r>
      <w:r w:rsidR="00634A3A">
        <w:rPr>
          <w:sz w:val="22"/>
          <w:szCs w:val="22"/>
        </w:rPr>
        <w:t xml:space="preserve">disabilities </w:t>
      </w:r>
      <w:r w:rsidR="00B53B1C">
        <w:rPr>
          <w:sz w:val="22"/>
          <w:szCs w:val="22"/>
        </w:rPr>
        <w:t>(SEND)</w:t>
      </w:r>
      <w:r>
        <w:rPr>
          <w:sz w:val="22"/>
          <w:szCs w:val="22"/>
        </w:rPr>
        <w:t xml:space="preserve">, these needs </w:t>
      </w:r>
      <w:r w:rsidR="00C81CE2">
        <w:rPr>
          <w:sz w:val="22"/>
          <w:szCs w:val="22"/>
        </w:rPr>
        <w:t xml:space="preserve">should be </w:t>
      </w:r>
      <w:r w:rsidR="007E0E42">
        <w:rPr>
          <w:sz w:val="22"/>
          <w:szCs w:val="22"/>
        </w:rPr>
        <w:t>made clear in</w:t>
      </w:r>
      <w:r w:rsidR="00C81CE2">
        <w:rPr>
          <w:sz w:val="22"/>
          <w:szCs w:val="22"/>
        </w:rPr>
        <w:t xml:space="preserve"> the individual healthcare plan and linked</w:t>
      </w:r>
      <w:r w:rsidR="007E0E42">
        <w:rPr>
          <w:sz w:val="22"/>
          <w:szCs w:val="22"/>
        </w:rPr>
        <w:t xml:space="preserve"> to their </w:t>
      </w:r>
      <w:r>
        <w:rPr>
          <w:sz w:val="22"/>
          <w:szCs w:val="22"/>
        </w:rPr>
        <w:t>SEN</w:t>
      </w:r>
      <w:r w:rsidR="00C81CE2">
        <w:rPr>
          <w:sz w:val="22"/>
          <w:szCs w:val="22"/>
        </w:rPr>
        <w:t xml:space="preserve"> or </w:t>
      </w:r>
      <w:r w:rsidR="00B53B1C">
        <w:rPr>
          <w:sz w:val="22"/>
          <w:szCs w:val="22"/>
        </w:rPr>
        <w:t xml:space="preserve">Education, Health and Care (EHC) </w:t>
      </w:r>
      <w:r>
        <w:rPr>
          <w:sz w:val="22"/>
          <w:szCs w:val="22"/>
        </w:rPr>
        <w:t>p</w:t>
      </w:r>
      <w:r w:rsidR="00B53B1C">
        <w:rPr>
          <w:sz w:val="22"/>
          <w:szCs w:val="22"/>
        </w:rPr>
        <w:t xml:space="preserve">lan </w:t>
      </w:r>
      <w:r w:rsidR="00C81CE2">
        <w:rPr>
          <w:sz w:val="22"/>
          <w:szCs w:val="22"/>
        </w:rPr>
        <w:t>if they have one.</w:t>
      </w:r>
    </w:p>
    <w:p w:rsidR="00D66C4D" w:rsidRPr="00D66C4D" w:rsidRDefault="00D66C4D" w:rsidP="00B91C11">
      <w:pPr>
        <w:pStyle w:val="ListParagraph"/>
        <w:numPr>
          <w:ilvl w:val="1"/>
          <w:numId w:val="1"/>
        </w:numPr>
        <w:spacing w:after="120"/>
        <w:contextualSpacing w:val="0"/>
        <w:rPr>
          <w:sz w:val="22"/>
          <w:szCs w:val="22"/>
        </w:rPr>
      </w:pPr>
      <w:r>
        <w:rPr>
          <w:sz w:val="22"/>
          <w:szCs w:val="22"/>
        </w:rPr>
        <w:t>The school recognises that needs change over time. As such, individual healthcare plans should be updated annually, or whenever the pupil’s needs change.</w:t>
      </w:r>
      <w:r w:rsidR="00DC36A8">
        <w:rPr>
          <w:sz w:val="22"/>
          <w:szCs w:val="22"/>
        </w:rPr>
        <w:t xml:space="preserve"> </w:t>
      </w:r>
      <w:r w:rsidR="00D27CF3" w:rsidRPr="000A34DA">
        <w:rPr>
          <w:sz w:val="22"/>
          <w:szCs w:val="22"/>
        </w:rPr>
        <w:t>It</w:t>
      </w:r>
      <w:r w:rsidR="00D94A50" w:rsidRPr="000A34DA">
        <w:rPr>
          <w:sz w:val="22"/>
          <w:szCs w:val="22"/>
        </w:rPr>
        <w:t xml:space="preserve"> is good practice to meet with parents annually to review the individua</w:t>
      </w:r>
      <w:r w:rsidR="00D27CF3" w:rsidRPr="000A34DA">
        <w:rPr>
          <w:sz w:val="22"/>
          <w:szCs w:val="22"/>
        </w:rPr>
        <w:t xml:space="preserve">l healthcare plans and the school considers ways of doing </w:t>
      </w:r>
      <w:r w:rsidR="00D94A50" w:rsidRPr="000A34DA">
        <w:rPr>
          <w:sz w:val="22"/>
          <w:szCs w:val="22"/>
        </w:rPr>
        <w:t>this, s</w:t>
      </w:r>
      <w:r w:rsidR="00DC36A8" w:rsidRPr="000A34DA">
        <w:rPr>
          <w:sz w:val="22"/>
          <w:szCs w:val="22"/>
        </w:rPr>
        <w:t>uch as during parents’ evenings.</w:t>
      </w:r>
    </w:p>
    <w:p w:rsidR="00E205C9" w:rsidRDefault="00C81CE2" w:rsidP="00B91C11">
      <w:pPr>
        <w:pStyle w:val="ListParagraph"/>
        <w:numPr>
          <w:ilvl w:val="1"/>
          <w:numId w:val="1"/>
        </w:numPr>
        <w:spacing w:after="120"/>
        <w:contextualSpacing w:val="0"/>
        <w:rPr>
          <w:sz w:val="22"/>
          <w:szCs w:val="22"/>
        </w:rPr>
      </w:pPr>
      <w:r>
        <w:rPr>
          <w:sz w:val="22"/>
          <w:szCs w:val="22"/>
        </w:rPr>
        <w:t>A</w:t>
      </w:r>
      <w:r w:rsidR="00D66C4D">
        <w:rPr>
          <w:sz w:val="22"/>
          <w:szCs w:val="22"/>
        </w:rPr>
        <w:t xml:space="preserve"> copy of the individual healthcare plan</w:t>
      </w:r>
      <w:r>
        <w:rPr>
          <w:sz w:val="22"/>
          <w:szCs w:val="22"/>
        </w:rPr>
        <w:t xml:space="preserve"> is maintained and updated by the school and </w:t>
      </w:r>
      <w:r w:rsidR="00634A3A">
        <w:rPr>
          <w:sz w:val="22"/>
          <w:szCs w:val="22"/>
        </w:rPr>
        <w:t xml:space="preserve">is </w:t>
      </w:r>
      <w:r>
        <w:rPr>
          <w:sz w:val="22"/>
          <w:szCs w:val="22"/>
        </w:rPr>
        <w:t xml:space="preserve">easily accessible to staff who need to refer to </w:t>
      </w:r>
      <w:r w:rsidR="00634A3A">
        <w:rPr>
          <w:sz w:val="22"/>
          <w:szCs w:val="22"/>
        </w:rPr>
        <w:t>it,</w:t>
      </w:r>
      <w:r>
        <w:rPr>
          <w:sz w:val="22"/>
          <w:szCs w:val="22"/>
        </w:rPr>
        <w:t xml:space="preserve"> while a</w:t>
      </w:r>
      <w:r w:rsidR="00D66C4D">
        <w:rPr>
          <w:sz w:val="22"/>
          <w:szCs w:val="22"/>
        </w:rPr>
        <w:t>lso preserving confidentiality in line with the General Data Protection Regulation</w:t>
      </w:r>
      <w:r w:rsidR="007239C1">
        <w:rPr>
          <w:sz w:val="22"/>
          <w:szCs w:val="22"/>
        </w:rPr>
        <w:t>.</w:t>
      </w:r>
    </w:p>
    <w:p w:rsidR="00E43E87" w:rsidRDefault="00BA01A2" w:rsidP="00E43E87">
      <w:pPr>
        <w:pStyle w:val="Title"/>
        <w:sectPr w:rsidR="00E43E87" w:rsidSect="001A682E">
          <w:type w:val="continuous"/>
          <w:pgSz w:w="11900" w:h="16840"/>
          <w:pgMar w:top="720" w:right="720" w:bottom="720" w:left="720" w:header="709" w:footer="709" w:gutter="0"/>
          <w:cols w:space="720"/>
          <w:docGrid w:linePitch="360"/>
        </w:sectPr>
      </w:pPr>
      <w:r>
        <w:lastRenderedPageBreak/>
        <w:t>Medication</w:t>
      </w:r>
    </w:p>
    <w:p w:rsidR="00567B98" w:rsidRPr="00BA01A2" w:rsidRDefault="00385791" w:rsidP="00B91C11">
      <w:pPr>
        <w:pStyle w:val="Heading4"/>
        <w:numPr>
          <w:ilvl w:val="0"/>
          <w:numId w:val="1"/>
        </w:numPr>
        <w:spacing w:before="0" w:after="120"/>
        <w:rPr>
          <w:color w:val="263B86" w:themeColor="text2"/>
        </w:rPr>
      </w:pPr>
      <w:r>
        <w:rPr>
          <w:color w:val="263B86" w:themeColor="text2"/>
        </w:rPr>
        <w:lastRenderedPageBreak/>
        <w:t>The</w:t>
      </w:r>
      <w:r w:rsidR="007A7501">
        <w:rPr>
          <w:color w:val="263B86" w:themeColor="text2"/>
        </w:rPr>
        <w:t xml:space="preserve"> school has clear guidance on </w:t>
      </w:r>
      <w:r w:rsidR="00681F84" w:rsidRPr="007D4B40">
        <w:rPr>
          <w:color w:val="263B86" w:themeColor="text2"/>
        </w:rPr>
        <w:t>adm</w:t>
      </w:r>
      <w:r w:rsidR="00567B98">
        <w:rPr>
          <w:color w:val="263B86" w:themeColor="text2"/>
        </w:rPr>
        <w:t>inistering medication at school</w:t>
      </w:r>
    </w:p>
    <w:p w:rsidR="00567B98" w:rsidRPr="00BA01A2" w:rsidRDefault="00567B98" w:rsidP="00B91C11">
      <w:pPr>
        <w:pStyle w:val="ListParagraph"/>
        <w:numPr>
          <w:ilvl w:val="1"/>
          <w:numId w:val="1"/>
        </w:numPr>
        <w:spacing w:after="120"/>
        <w:contextualSpacing w:val="0"/>
        <w:rPr>
          <w:sz w:val="22"/>
          <w:szCs w:val="22"/>
        </w:rPr>
      </w:pPr>
      <w:r>
        <w:rPr>
          <w:sz w:val="22"/>
          <w:szCs w:val="22"/>
        </w:rPr>
        <w:t>M</w:t>
      </w:r>
      <w:r w:rsidR="00BA01A2">
        <w:rPr>
          <w:sz w:val="22"/>
          <w:szCs w:val="22"/>
        </w:rPr>
        <w:t>edication</w:t>
      </w:r>
      <w:r>
        <w:rPr>
          <w:sz w:val="22"/>
          <w:szCs w:val="22"/>
        </w:rPr>
        <w:t xml:space="preserve"> should only be administered at school </w:t>
      </w:r>
      <w:r w:rsidRPr="00903585">
        <w:rPr>
          <w:sz w:val="22"/>
          <w:szCs w:val="22"/>
        </w:rPr>
        <w:t>when it would be detrimental to a child’s health or school attendance not to do so.</w:t>
      </w:r>
      <w:r>
        <w:rPr>
          <w:sz w:val="22"/>
          <w:szCs w:val="22"/>
        </w:rPr>
        <w:t xml:space="preserve">  Where clinically possible, </w:t>
      </w:r>
      <w:r w:rsidR="00020919">
        <w:rPr>
          <w:sz w:val="22"/>
          <w:szCs w:val="22"/>
        </w:rPr>
        <w:t>parents/</w:t>
      </w:r>
      <w:r w:rsidR="00460BA5">
        <w:rPr>
          <w:sz w:val="22"/>
          <w:szCs w:val="22"/>
        </w:rPr>
        <w:t>carers</w:t>
      </w:r>
      <w:r>
        <w:rPr>
          <w:sz w:val="22"/>
          <w:szCs w:val="22"/>
        </w:rPr>
        <w:t xml:space="preserve"> should request their prescribing clinician to prescribe medication in dose frequencies which enable them to be taken outside the school day. </w:t>
      </w:r>
    </w:p>
    <w:p w:rsidR="002018EC" w:rsidRPr="00BA01A2" w:rsidRDefault="00567B98" w:rsidP="00B91C11">
      <w:pPr>
        <w:pStyle w:val="ListParagraph"/>
        <w:numPr>
          <w:ilvl w:val="1"/>
          <w:numId w:val="1"/>
        </w:numPr>
        <w:spacing w:after="120"/>
        <w:contextualSpacing w:val="0"/>
        <w:rPr>
          <w:sz w:val="22"/>
          <w:szCs w:val="22"/>
        </w:rPr>
      </w:pPr>
      <w:r>
        <w:rPr>
          <w:sz w:val="22"/>
          <w:szCs w:val="22"/>
        </w:rPr>
        <w:t xml:space="preserve">If medication is required at school, this will only be given as detailed in the pupil’s individual health care plan, and when </w:t>
      </w:r>
      <w:r w:rsidR="00460BA5">
        <w:rPr>
          <w:sz w:val="22"/>
          <w:szCs w:val="22"/>
        </w:rPr>
        <w:t>parent</w:t>
      </w:r>
      <w:r w:rsidR="00020919">
        <w:rPr>
          <w:sz w:val="22"/>
          <w:szCs w:val="22"/>
        </w:rPr>
        <w:t>s/</w:t>
      </w:r>
      <w:r w:rsidR="00460BA5">
        <w:rPr>
          <w:sz w:val="22"/>
          <w:szCs w:val="22"/>
        </w:rPr>
        <w:t>carers</w:t>
      </w:r>
      <w:r>
        <w:rPr>
          <w:sz w:val="22"/>
          <w:szCs w:val="22"/>
        </w:rPr>
        <w:t xml:space="preserve"> fill out a medication consent form</w:t>
      </w:r>
      <w:r w:rsidR="00F24E9C">
        <w:rPr>
          <w:sz w:val="22"/>
          <w:szCs w:val="22"/>
        </w:rPr>
        <w:t xml:space="preserve">. </w:t>
      </w:r>
      <w:r w:rsidR="006E59AA">
        <w:rPr>
          <w:i/>
          <w:sz w:val="22"/>
          <w:szCs w:val="22"/>
        </w:rPr>
        <w:t xml:space="preserve">If there </w:t>
      </w:r>
      <w:r w:rsidR="00CB02B0">
        <w:rPr>
          <w:i/>
          <w:sz w:val="22"/>
          <w:szCs w:val="22"/>
        </w:rPr>
        <w:t xml:space="preserve">is </w:t>
      </w:r>
      <w:r w:rsidR="00CB02B0" w:rsidRPr="007B2CEC">
        <w:rPr>
          <w:i/>
          <w:sz w:val="22"/>
          <w:szCs w:val="22"/>
        </w:rPr>
        <w:t>a</w:t>
      </w:r>
      <w:r w:rsidR="00F24E9C" w:rsidRPr="007B2CEC">
        <w:rPr>
          <w:i/>
          <w:sz w:val="22"/>
          <w:szCs w:val="22"/>
        </w:rPr>
        <w:t xml:space="preserve"> </w:t>
      </w:r>
      <w:r w:rsidR="00CB02B0" w:rsidRPr="007B2CEC">
        <w:rPr>
          <w:i/>
          <w:sz w:val="22"/>
          <w:szCs w:val="22"/>
        </w:rPr>
        <w:t>short-term</w:t>
      </w:r>
      <w:r w:rsidR="00F24E9C" w:rsidRPr="007B2CEC">
        <w:rPr>
          <w:i/>
          <w:sz w:val="22"/>
          <w:szCs w:val="22"/>
        </w:rPr>
        <w:t xml:space="preserve"> need parents/carers should contact the school to discuss</w:t>
      </w:r>
      <w:r w:rsidR="00F629AD" w:rsidRPr="007B2CEC">
        <w:rPr>
          <w:i/>
          <w:sz w:val="22"/>
          <w:szCs w:val="22"/>
        </w:rPr>
        <w:t xml:space="preserve"> and </w:t>
      </w:r>
      <w:r w:rsidR="00B82F68" w:rsidRPr="002B0E13">
        <w:rPr>
          <w:i/>
          <w:sz w:val="22"/>
          <w:szCs w:val="22"/>
        </w:rPr>
        <w:t>the</w:t>
      </w:r>
      <w:r w:rsidR="00B82F68">
        <w:rPr>
          <w:i/>
          <w:sz w:val="22"/>
          <w:szCs w:val="22"/>
        </w:rPr>
        <w:t xml:space="preserve"> medication consent form </w:t>
      </w:r>
      <w:r w:rsidR="004F6BA2" w:rsidRPr="003C4FD2">
        <w:rPr>
          <w:i/>
          <w:sz w:val="22"/>
          <w:szCs w:val="22"/>
        </w:rPr>
        <w:t xml:space="preserve">must be </w:t>
      </w:r>
      <w:r w:rsidR="00B82F68">
        <w:rPr>
          <w:i/>
          <w:sz w:val="22"/>
          <w:szCs w:val="22"/>
        </w:rPr>
        <w:t xml:space="preserve">completed by </w:t>
      </w:r>
      <w:r w:rsidR="004F6BA2" w:rsidRPr="003C4FD2">
        <w:rPr>
          <w:i/>
          <w:sz w:val="22"/>
          <w:szCs w:val="22"/>
        </w:rPr>
        <w:t>parents</w:t>
      </w:r>
      <w:r w:rsidR="00B82F68">
        <w:rPr>
          <w:i/>
          <w:sz w:val="22"/>
          <w:szCs w:val="22"/>
        </w:rPr>
        <w:t>/carers</w:t>
      </w:r>
      <w:r w:rsidR="004F6BA2" w:rsidRPr="003C4FD2">
        <w:rPr>
          <w:i/>
          <w:sz w:val="22"/>
          <w:szCs w:val="22"/>
        </w:rPr>
        <w:t>.</w:t>
      </w:r>
      <w:r w:rsidR="004F6BA2" w:rsidRPr="0027415F">
        <w:rPr>
          <w:sz w:val="22"/>
          <w:szCs w:val="22"/>
        </w:rPr>
        <w:t xml:space="preserve"> </w:t>
      </w:r>
      <w:r w:rsidRPr="0027415F">
        <w:rPr>
          <w:sz w:val="22"/>
          <w:szCs w:val="22"/>
        </w:rPr>
        <w:t xml:space="preserve">(Appendix </w:t>
      </w:r>
      <w:r w:rsidR="00D30B66">
        <w:rPr>
          <w:sz w:val="22"/>
          <w:szCs w:val="22"/>
        </w:rPr>
        <w:t>7</w:t>
      </w:r>
      <w:r w:rsidRPr="0027415F">
        <w:rPr>
          <w:sz w:val="22"/>
          <w:szCs w:val="22"/>
        </w:rPr>
        <w:t>).</w:t>
      </w:r>
      <w:r>
        <w:rPr>
          <w:sz w:val="22"/>
          <w:szCs w:val="22"/>
        </w:rPr>
        <w:t xml:space="preserve">  </w:t>
      </w:r>
    </w:p>
    <w:p w:rsidR="002018EC" w:rsidRPr="00BA01A2" w:rsidRDefault="002018EC" w:rsidP="00B91C11">
      <w:pPr>
        <w:pStyle w:val="ListParagraph"/>
        <w:numPr>
          <w:ilvl w:val="1"/>
          <w:numId w:val="1"/>
        </w:numPr>
        <w:spacing w:after="120"/>
        <w:contextualSpacing w:val="0"/>
        <w:rPr>
          <w:sz w:val="22"/>
          <w:szCs w:val="22"/>
        </w:rPr>
      </w:pPr>
      <w:r>
        <w:rPr>
          <w:sz w:val="22"/>
          <w:szCs w:val="22"/>
        </w:rPr>
        <w:t xml:space="preserve">The school keeps </w:t>
      </w:r>
      <w:r w:rsidRPr="002018EC">
        <w:rPr>
          <w:sz w:val="22"/>
          <w:szCs w:val="22"/>
        </w:rPr>
        <w:t xml:space="preserve">an accurate record of all the medication administered, including the dose, time, date and supervising staff </w:t>
      </w:r>
      <w:r w:rsidRPr="0027415F">
        <w:rPr>
          <w:sz w:val="22"/>
          <w:szCs w:val="22"/>
        </w:rPr>
        <w:t xml:space="preserve">(Appendix </w:t>
      </w:r>
      <w:r w:rsidR="00D30B66">
        <w:rPr>
          <w:sz w:val="22"/>
          <w:szCs w:val="22"/>
        </w:rPr>
        <w:t>8</w:t>
      </w:r>
      <w:r w:rsidRPr="0027415F">
        <w:rPr>
          <w:sz w:val="22"/>
          <w:szCs w:val="22"/>
        </w:rPr>
        <w:t>).</w:t>
      </w:r>
      <w:r w:rsidRPr="002018EC">
        <w:rPr>
          <w:sz w:val="22"/>
          <w:szCs w:val="22"/>
        </w:rPr>
        <w:t xml:space="preserve"> </w:t>
      </w:r>
      <w:r>
        <w:rPr>
          <w:sz w:val="22"/>
          <w:szCs w:val="22"/>
        </w:rPr>
        <w:t>Records</w:t>
      </w:r>
      <w:r w:rsidRPr="002018EC">
        <w:rPr>
          <w:sz w:val="22"/>
          <w:szCs w:val="22"/>
        </w:rPr>
        <w:t xml:space="preserve"> offer protection to staff and children and provide evidence that agreed procedures have been followed. </w:t>
      </w:r>
    </w:p>
    <w:p w:rsidR="00BA01A2" w:rsidRPr="002777D5" w:rsidRDefault="00567B98" w:rsidP="00B91C11">
      <w:pPr>
        <w:pStyle w:val="Heading4"/>
        <w:numPr>
          <w:ilvl w:val="0"/>
          <w:numId w:val="1"/>
        </w:numPr>
        <w:spacing w:before="0" w:after="120"/>
        <w:rPr>
          <w:color w:val="263B86" w:themeColor="text2"/>
        </w:rPr>
      </w:pPr>
      <w:r w:rsidRPr="00567B98">
        <w:rPr>
          <w:color w:val="263B86" w:themeColor="text2"/>
        </w:rPr>
        <w:t xml:space="preserve">The school supports staff who administer </w:t>
      </w:r>
      <w:r w:rsidR="00750CA9">
        <w:rPr>
          <w:color w:val="263B86" w:themeColor="text2"/>
        </w:rPr>
        <w:t xml:space="preserve">medication </w:t>
      </w:r>
    </w:p>
    <w:p w:rsidR="00691408" w:rsidRPr="00BA01A2" w:rsidRDefault="00EE19C9" w:rsidP="00B91C11">
      <w:pPr>
        <w:pStyle w:val="ListParagraph"/>
        <w:numPr>
          <w:ilvl w:val="1"/>
          <w:numId w:val="1"/>
        </w:numPr>
        <w:spacing w:after="120"/>
        <w:contextualSpacing w:val="0"/>
        <w:rPr>
          <w:sz w:val="22"/>
          <w:szCs w:val="22"/>
        </w:rPr>
      </w:pPr>
      <w:r>
        <w:rPr>
          <w:sz w:val="22"/>
          <w:szCs w:val="22"/>
        </w:rPr>
        <w:t>The school ensures that there are members of staff trained to administer routine and emergency medication and undertake procedures to meet the care</w:t>
      </w:r>
      <w:r w:rsidR="002D1A02">
        <w:rPr>
          <w:sz w:val="22"/>
          <w:szCs w:val="22"/>
        </w:rPr>
        <w:t xml:space="preserve"> needs of an individual child (see </w:t>
      </w:r>
      <w:r w:rsidR="009729D9">
        <w:rPr>
          <w:sz w:val="22"/>
          <w:szCs w:val="22"/>
        </w:rPr>
        <w:t>section 11</w:t>
      </w:r>
      <w:r>
        <w:rPr>
          <w:sz w:val="22"/>
          <w:szCs w:val="22"/>
        </w:rPr>
        <w:t>).</w:t>
      </w:r>
      <w:r w:rsidR="00691408">
        <w:rPr>
          <w:sz w:val="22"/>
          <w:szCs w:val="22"/>
        </w:rPr>
        <w:t xml:space="preserve"> </w:t>
      </w:r>
    </w:p>
    <w:p w:rsidR="00EE19C9" w:rsidRPr="00BA01A2" w:rsidRDefault="00691408" w:rsidP="00B91C11">
      <w:pPr>
        <w:pStyle w:val="ListParagraph"/>
        <w:numPr>
          <w:ilvl w:val="1"/>
          <w:numId w:val="1"/>
        </w:numPr>
        <w:spacing w:after="120"/>
        <w:contextualSpacing w:val="0"/>
        <w:rPr>
          <w:sz w:val="22"/>
          <w:szCs w:val="22"/>
        </w:rPr>
      </w:pPr>
      <w:r>
        <w:rPr>
          <w:sz w:val="22"/>
          <w:szCs w:val="22"/>
        </w:rPr>
        <w:t xml:space="preserve">All staff </w:t>
      </w:r>
      <w:proofErr w:type="gramStart"/>
      <w:r>
        <w:rPr>
          <w:sz w:val="22"/>
          <w:szCs w:val="22"/>
        </w:rPr>
        <w:t>are</w:t>
      </w:r>
      <w:proofErr w:type="gramEnd"/>
      <w:r>
        <w:rPr>
          <w:sz w:val="22"/>
          <w:szCs w:val="22"/>
        </w:rPr>
        <w:t xml:space="preserve"> aware of </w:t>
      </w:r>
      <w:r w:rsidR="002018EC">
        <w:rPr>
          <w:sz w:val="22"/>
          <w:szCs w:val="22"/>
        </w:rPr>
        <w:t xml:space="preserve">the specific </w:t>
      </w:r>
      <w:r>
        <w:rPr>
          <w:sz w:val="22"/>
          <w:szCs w:val="22"/>
        </w:rPr>
        <w:t xml:space="preserve">members of staff trained to administer </w:t>
      </w:r>
      <w:r w:rsidR="002018EC">
        <w:rPr>
          <w:sz w:val="22"/>
          <w:szCs w:val="22"/>
        </w:rPr>
        <w:t>medication</w:t>
      </w:r>
      <w:r w:rsidR="002D1A02">
        <w:rPr>
          <w:sz w:val="22"/>
          <w:szCs w:val="22"/>
        </w:rPr>
        <w:t xml:space="preserve"> or medical procedures</w:t>
      </w:r>
      <w:r w:rsidR="002018EC">
        <w:rPr>
          <w:sz w:val="22"/>
          <w:szCs w:val="22"/>
        </w:rPr>
        <w:t xml:space="preserve"> in an emergency situation.</w:t>
      </w:r>
    </w:p>
    <w:p w:rsidR="00EE19C9" w:rsidRPr="00BA01A2" w:rsidRDefault="009729D9" w:rsidP="00B91C11">
      <w:pPr>
        <w:pStyle w:val="ListParagraph"/>
        <w:numPr>
          <w:ilvl w:val="1"/>
          <w:numId w:val="1"/>
        </w:numPr>
        <w:spacing w:after="120"/>
        <w:contextualSpacing w:val="0"/>
        <w:rPr>
          <w:sz w:val="22"/>
          <w:szCs w:val="22"/>
        </w:rPr>
      </w:pPr>
      <w:r>
        <w:rPr>
          <w:sz w:val="22"/>
          <w:szCs w:val="22"/>
        </w:rPr>
        <w:t xml:space="preserve">Staff who </w:t>
      </w:r>
      <w:r w:rsidR="00931E70">
        <w:rPr>
          <w:sz w:val="22"/>
          <w:szCs w:val="22"/>
        </w:rPr>
        <w:t xml:space="preserve">may be regularly expected to </w:t>
      </w:r>
      <w:r>
        <w:rPr>
          <w:sz w:val="22"/>
          <w:szCs w:val="22"/>
        </w:rPr>
        <w:t>administer medication and undertake</w:t>
      </w:r>
      <w:r w:rsidR="00D27393">
        <w:rPr>
          <w:sz w:val="22"/>
          <w:szCs w:val="22"/>
        </w:rPr>
        <w:t xml:space="preserve"> medical procedures should </w:t>
      </w:r>
      <w:r>
        <w:rPr>
          <w:sz w:val="22"/>
          <w:szCs w:val="22"/>
        </w:rPr>
        <w:t>have this resp</w:t>
      </w:r>
      <w:r w:rsidR="005B0E2E">
        <w:rPr>
          <w:sz w:val="22"/>
          <w:szCs w:val="22"/>
        </w:rPr>
        <w:t xml:space="preserve">onsibility recognised in their </w:t>
      </w:r>
      <w:hyperlink r:id="rId20" w:history="1">
        <w:r w:rsidR="005B0E2E" w:rsidRPr="007517D0">
          <w:rPr>
            <w:rStyle w:val="Hyperlink"/>
            <w:color w:val="auto"/>
            <w:sz w:val="22"/>
            <w:szCs w:val="22"/>
          </w:rPr>
          <w:t>job d</w:t>
        </w:r>
        <w:r w:rsidRPr="007517D0">
          <w:rPr>
            <w:rStyle w:val="Hyperlink"/>
            <w:color w:val="auto"/>
            <w:sz w:val="22"/>
            <w:szCs w:val="22"/>
          </w:rPr>
          <w:t>escription</w:t>
        </w:r>
      </w:hyperlink>
      <w:r w:rsidR="005B0E2E">
        <w:rPr>
          <w:sz w:val="22"/>
          <w:szCs w:val="22"/>
        </w:rPr>
        <w:t xml:space="preserve">. </w:t>
      </w:r>
      <w:proofErr w:type="gramStart"/>
      <w:r w:rsidR="005B0E2E">
        <w:rPr>
          <w:sz w:val="22"/>
          <w:szCs w:val="22"/>
        </w:rPr>
        <w:t xml:space="preserve">Staff </w:t>
      </w:r>
      <w:r w:rsidR="00D27393">
        <w:rPr>
          <w:sz w:val="22"/>
          <w:szCs w:val="22"/>
        </w:rPr>
        <w:t>are</w:t>
      </w:r>
      <w:proofErr w:type="gramEnd"/>
      <w:r w:rsidR="00D27393">
        <w:rPr>
          <w:sz w:val="22"/>
          <w:szCs w:val="22"/>
        </w:rPr>
        <w:t xml:space="preserve"> encouraged to</w:t>
      </w:r>
      <w:r w:rsidR="005B0E2E">
        <w:rPr>
          <w:sz w:val="22"/>
          <w:szCs w:val="22"/>
        </w:rPr>
        <w:t xml:space="preserve"> </w:t>
      </w:r>
      <w:r>
        <w:rPr>
          <w:sz w:val="22"/>
          <w:szCs w:val="22"/>
        </w:rPr>
        <w:t>volunteer for this role</w:t>
      </w:r>
      <w:r w:rsidR="00D035B5">
        <w:rPr>
          <w:sz w:val="22"/>
          <w:szCs w:val="22"/>
        </w:rPr>
        <w:t xml:space="preserve"> as part of their duty of care</w:t>
      </w:r>
      <w:r>
        <w:rPr>
          <w:sz w:val="22"/>
          <w:szCs w:val="22"/>
        </w:rPr>
        <w:t xml:space="preserve">.    </w:t>
      </w:r>
    </w:p>
    <w:p w:rsidR="009729D9" w:rsidRPr="007B2CEC" w:rsidRDefault="00691408" w:rsidP="007B2CEC">
      <w:pPr>
        <w:pStyle w:val="ListParagraph"/>
        <w:numPr>
          <w:ilvl w:val="1"/>
          <w:numId w:val="1"/>
        </w:numPr>
        <w:spacing w:after="120"/>
        <w:contextualSpacing w:val="0"/>
        <w:rPr>
          <w:sz w:val="22"/>
          <w:szCs w:val="22"/>
        </w:rPr>
      </w:pPr>
      <w:r>
        <w:rPr>
          <w:sz w:val="22"/>
          <w:szCs w:val="22"/>
        </w:rPr>
        <w:t>The g</w:t>
      </w:r>
      <w:r w:rsidR="00AB04BE" w:rsidRPr="00691408">
        <w:rPr>
          <w:sz w:val="22"/>
          <w:szCs w:val="22"/>
        </w:rPr>
        <w:t xml:space="preserve">overning </w:t>
      </w:r>
      <w:r w:rsidR="00BC6DB1">
        <w:rPr>
          <w:sz w:val="22"/>
          <w:szCs w:val="22"/>
        </w:rPr>
        <w:t>board</w:t>
      </w:r>
      <w:r>
        <w:rPr>
          <w:sz w:val="22"/>
          <w:szCs w:val="22"/>
        </w:rPr>
        <w:t xml:space="preserve"> </w:t>
      </w:r>
      <w:r w:rsidR="005B0E2E">
        <w:rPr>
          <w:sz w:val="22"/>
          <w:szCs w:val="22"/>
        </w:rPr>
        <w:t>will ensure</w:t>
      </w:r>
      <w:r w:rsidR="00AB04BE" w:rsidRPr="00691408">
        <w:rPr>
          <w:sz w:val="22"/>
          <w:szCs w:val="22"/>
        </w:rPr>
        <w:t xml:space="preserve"> that the appropriate level of insurance is in place and appropriately reflects the level of risk.</w:t>
      </w:r>
    </w:p>
    <w:p w:rsidR="002018EC" w:rsidRPr="00BA01A2" w:rsidRDefault="002018EC"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2018EC">
        <w:rPr>
          <w:rFonts w:asciiTheme="majorHAnsi" w:eastAsiaTheme="majorEastAsia" w:hAnsiTheme="majorHAnsi" w:cstheme="majorBidi"/>
          <w:b/>
          <w:bCs/>
          <w:i/>
          <w:iCs/>
          <w:color w:val="263B86" w:themeColor="text2"/>
        </w:rPr>
        <w:lastRenderedPageBreak/>
        <w:t>The schoo</w:t>
      </w:r>
      <w:r w:rsidR="002432EE">
        <w:rPr>
          <w:rFonts w:asciiTheme="majorHAnsi" w:eastAsiaTheme="majorEastAsia" w:hAnsiTheme="majorHAnsi" w:cstheme="majorBidi"/>
          <w:b/>
          <w:bCs/>
          <w:i/>
          <w:iCs/>
          <w:color w:val="263B86" w:themeColor="text2"/>
        </w:rPr>
        <w:t xml:space="preserve">l has clear guidance on storing </w:t>
      </w:r>
      <w:r w:rsidRPr="002018EC">
        <w:rPr>
          <w:rFonts w:asciiTheme="majorHAnsi" w:eastAsiaTheme="majorEastAsia" w:hAnsiTheme="majorHAnsi" w:cstheme="majorBidi"/>
          <w:b/>
          <w:bCs/>
          <w:i/>
          <w:iCs/>
          <w:color w:val="263B86" w:themeColor="text2"/>
        </w:rPr>
        <w:t>medication and equipment at school</w:t>
      </w:r>
    </w:p>
    <w:p w:rsidR="002018EC" w:rsidRPr="002777D5" w:rsidRDefault="002018EC" w:rsidP="00B91C11">
      <w:pPr>
        <w:pStyle w:val="ListParagraph"/>
        <w:numPr>
          <w:ilvl w:val="1"/>
          <w:numId w:val="1"/>
        </w:numPr>
        <w:spacing w:after="120"/>
        <w:contextualSpacing w:val="0"/>
        <w:rPr>
          <w:sz w:val="22"/>
          <w:szCs w:val="22"/>
        </w:rPr>
      </w:pPr>
      <w:r w:rsidRPr="00BA01A2">
        <w:rPr>
          <w:sz w:val="22"/>
          <w:szCs w:val="22"/>
        </w:rPr>
        <w:t xml:space="preserve">The </w:t>
      </w:r>
      <w:r w:rsidR="00CC712A" w:rsidRPr="00BA01A2">
        <w:rPr>
          <w:sz w:val="22"/>
          <w:szCs w:val="22"/>
        </w:rPr>
        <w:t xml:space="preserve">school ensures that all medication is stored safely, and that pupils with medical conditions </w:t>
      </w:r>
      <w:r w:rsidR="00840182">
        <w:rPr>
          <w:sz w:val="22"/>
          <w:szCs w:val="22"/>
        </w:rPr>
        <w:t xml:space="preserve">and staff </w:t>
      </w:r>
      <w:r w:rsidR="00CC712A" w:rsidRPr="00BA01A2">
        <w:rPr>
          <w:sz w:val="22"/>
          <w:szCs w:val="22"/>
        </w:rPr>
        <w:t>know where they are at all times</w:t>
      </w:r>
      <w:r w:rsidR="00AF31FB">
        <w:rPr>
          <w:sz w:val="22"/>
          <w:szCs w:val="22"/>
        </w:rPr>
        <w:t xml:space="preserve">, </w:t>
      </w:r>
      <w:r w:rsidR="00AF31FB" w:rsidRPr="0027415F">
        <w:rPr>
          <w:sz w:val="22"/>
          <w:szCs w:val="22"/>
        </w:rPr>
        <w:t>and who holds the key to the storage facility.</w:t>
      </w:r>
      <w:r w:rsidR="00CC712A" w:rsidRPr="00BA01A2">
        <w:rPr>
          <w:sz w:val="22"/>
          <w:szCs w:val="22"/>
        </w:rPr>
        <w:t xml:space="preserve"> </w:t>
      </w:r>
    </w:p>
    <w:p w:rsidR="002777D5" w:rsidRPr="002777D5" w:rsidRDefault="002777D5" w:rsidP="00B91C11">
      <w:pPr>
        <w:pStyle w:val="ListParagraph"/>
        <w:numPr>
          <w:ilvl w:val="1"/>
          <w:numId w:val="1"/>
        </w:numPr>
        <w:spacing w:after="120"/>
        <w:contextualSpacing w:val="0"/>
        <w:rPr>
          <w:sz w:val="22"/>
          <w:szCs w:val="22"/>
        </w:rPr>
      </w:pPr>
      <w:r w:rsidRPr="007B2CEC">
        <w:rPr>
          <w:i/>
          <w:sz w:val="22"/>
          <w:szCs w:val="22"/>
        </w:rPr>
        <w:t xml:space="preserve">The school allows pupils to carry their own medication/equipment if </w:t>
      </w:r>
      <w:r w:rsidR="005B0E2E" w:rsidRPr="007B2CEC">
        <w:rPr>
          <w:i/>
          <w:sz w:val="22"/>
          <w:szCs w:val="22"/>
        </w:rPr>
        <w:t>this is</w:t>
      </w:r>
      <w:r w:rsidR="00A5601B">
        <w:rPr>
          <w:i/>
          <w:sz w:val="22"/>
          <w:szCs w:val="22"/>
        </w:rPr>
        <w:t xml:space="preserve"> </w:t>
      </w:r>
      <w:r w:rsidR="005B0E2E" w:rsidRPr="007B2CEC">
        <w:rPr>
          <w:i/>
          <w:sz w:val="22"/>
          <w:szCs w:val="22"/>
        </w:rPr>
        <w:t>appropriate</w:t>
      </w:r>
      <w:r w:rsidR="00A5601B">
        <w:rPr>
          <w:i/>
          <w:sz w:val="22"/>
          <w:szCs w:val="22"/>
        </w:rPr>
        <w:t xml:space="preserve"> for their age and </w:t>
      </w:r>
      <w:r w:rsidR="005B0E2E" w:rsidRPr="007B2CEC">
        <w:rPr>
          <w:i/>
          <w:sz w:val="22"/>
          <w:szCs w:val="22"/>
        </w:rPr>
        <w:t>individual healthcare plan</w:t>
      </w:r>
      <w:r w:rsidR="0027283D" w:rsidRPr="007B2CEC">
        <w:rPr>
          <w:i/>
          <w:sz w:val="22"/>
          <w:szCs w:val="22"/>
        </w:rPr>
        <w:t xml:space="preserve"> and has been risk assessed</w:t>
      </w:r>
      <w:r w:rsidR="005B0E2E" w:rsidRPr="007B2CEC">
        <w:rPr>
          <w:i/>
          <w:sz w:val="22"/>
          <w:szCs w:val="22"/>
        </w:rPr>
        <w:t>.</w:t>
      </w:r>
      <w:r w:rsidR="00634A3A">
        <w:rPr>
          <w:sz w:val="22"/>
          <w:szCs w:val="22"/>
        </w:rPr>
        <w:t xml:space="preserve"> </w:t>
      </w:r>
      <w:r w:rsidR="00460BA5">
        <w:rPr>
          <w:sz w:val="22"/>
          <w:szCs w:val="22"/>
        </w:rPr>
        <w:t>Parent</w:t>
      </w:r>
      <w:r w:rsidR="00020919">
        <w:rPr>
          <w:sz w:val="22"/>
          <w:szCs w:val="22"/>
        </w:rPr>
        <w:t>s/</w:t>
      </w:r>
      <w:r w:rsidR="00460BA5">
        <w:rPr>
          <w:sz w:val="22"/>
          <w:szCs w:val="22"/>
        </w:rPr>
        <w:t>carers</w:t>
      </w:r>
      <w:r w:rsidR="00634A3A">
        <w:rPr>
          <w:sz w:val="22"/>
          <w:szCs w:val="22"/>
        </w:rPr>
        <w:t xml:space="preserve"> should check that this medication is in date.</w:t>
      </w:r>
    </w:p>
    <w:p w:rsidR="00BA01A2" w:rsidRDefault="00840182" w:rsidP="00B91C11">
      <w:pPr>
        <w:pStyle w:val="ListParagraph"/>
        <w:numPr>
          <w:ilvl w:val="1"/>
          <w:numId w:val="1"/>
        </w:numPr>
        <w:spacing w:after="120"/>
        <w:contextualSpacing w:val="0"/>
        <w:rPr>
          <w:sz w:val="22"/>
          <w:szCs w:val="22"/>
        </w:rPr>
      </w:pPr>
      <w:r>
        <w:rPr>
          <w:sz w:val="22"/>
          <w:szCs w:val="22"/>
        </w:rPr>
        <w:t xml:space="preserve">The school ensures that medication </w:t>
      </w:r>
      <w:r w:rsidR="00BA01A2" w:rsidRPr="00840182">
        <w:rPr>
          <w:sz w:val="22"/>
          <w:szCs w:val="22"/>
        </w:rPr>
        <w:t>is in date and labelled in its original container where possible</w:t>
      </w:r>
      <w:r>
        <w:rPr>
          <w:sz w:val="22"/>
          <w:szCs w:val="22"/>
        </w:rPr>
        <w:t xml:space="preserve"> (</w:t>
      </w:r>
      <w:r w:rsidR="00307C05">
        <w:rPr>
          <w:sz w:val="22"/>
          <w:szCs w:val="22"/>
        </w:rPr>
        <w:t>although</w:t>
      </w:r>
      <w:r>
        <w:rPr>
          <w:sz w:val="22"/>
          <w:szCs w:val="22"/>
        </w:rPr>
        <w:t xml:space="preserve"> insulin will generally be supplied in an insulin injector or pump)</w:t>
      </w:r>
      <w:r w:rsidR="00BA01A2" w:rsidRPr="00840182">
        <w:rPr>
          <w:sz w:val="22"/>
          <w:szCs w:val="22"/>
        </w:rPr>
        <w:t xml:space="preserve">, </w:t>
      </w:r>
      <w:r w:rsidR="00307C05">
        <w:rPr>
          <w:sz w:val="22"/>
          <w:szCs w:val="22"/>
        </w:rPr>
        <w:t xml:space="preserve">and </w:t>
      </w:r>
      <w:r w:rsidR="00BA01A2" w:rsidRPr="00840182">
        <w:rPr>
          <w:sz w:val="22"/>
          <w:szCs w:val="22"/>
        </w:rPr>
        <w:t>in ac</w:t>
      </w:r>
      <w:r>
        <w:rPr>
          <w:sz w:val="22"/>
          <w:szCs w:val="22"/>
        </w:rPr>
        <w:t>cordanc</w:t>
      </w:r>
      <w:r w:rsidR="00307C05">
        <w:rPr>
          <w:sz w:val="22"/>
          <w:szCs w:val="22"/>
        </w:rPr>
        <w:t xml:space="preserve">e with its instructions including storage </w:t>
      </w:r>
      <w:r>
        <w:rPr>
          <w:sz w:val="22"/>
          <w:szCs w:val="22"/>
        </w:rPr>
        <w:t>temperature.</w:t>
      </w:r>
      <w:r w:rsidR="00AF31FB">
        <w:rPr>
          <w:sz w:val="22"/>
          <w:szCs w:val="22"/>
        </w:rPr>
        <w:t xml:space="preserve"> </w:t>
      </w:r>
    </w:p>
    <w:p w:rsidR="00AF31FB" w:rsidRDefault="00CC712A" w:rsidP="00B91C11">
      <w:pPr>
        <w:pStyle w:val="ListParagraph"/>
        <w:numPr>
          <w:ilvl w:val="1"/>
          <w:numId w:val="1"/>
        </w:numPr>
        <w:spacing w:after="120"/>
        <w:contextualSpacing w:val="0"/>
        <w:rPr>
          <w:sz w:val="22"/>
          <w:szCs w:val="22"/>
        </w:rPr>
      </w:pPr>
      <w:r w:rsidRPr="00AF31FB">
        <w:rPr>
          <w:sz w:val="22"/>
          <w:szCs w:val="22"/>
        </w:rPr>
        <w:t xml:space="preserve">The school </w:t>
      </w:r>
      <w:r w:rsidR="00AF31FB">
        <w:rPr>
          <w:sz w:val="22"/>
          <w:szCs w:val="22"/>
        </w:rPr>
        <w:t>keeps</w:t>
      </w:r>
      <w:r w:rsidRPr="00AF31FB">
        <w:rPr>
          <w:sz w:val="22"/>
          <w:szCs w:val="22"/>
        </w:rPr>
        <w:t xml:space="preserve"> controlled drugs </w:t>
      </w:r>
      <w:r w:rsidR="007239C1">
        <w:rPr>
          <w:sz w:val="22"/>
          <w:szCs w:val="22"/>
        </w:rPr>
        <w:t xml:space="preserve">(e.g. methylphenidate [Ritalin], some strong painkillers marked CD on container) </w:t>
      </w:r>
      <w:r w:rsidRPr="00AF31FB">
        <w:rPr>
          <w:sz w:val="22"/>
          <w:szCs w:val="22"/>
        </w:rPr>
        <w:t xml:space="preserve">stored securely, but accessibly, with only named staff having access. </w:t>
      </w:r>
    </w:p>
    <w:p w:rsidR="00CC712A" w:rsidRDefault="00031226" w:rsidP="00B91C11">
      <w:pPr>
        <w:pStyle w:val="ListParagraph"/>
        <w:numPr>
          <w:ilvl w:val="1"/>
          <w:numId w:val="1"/>
        </w:numPr>
        <w:spacing w:after="120"/>
        <w:contextualSpacing w:val="0"/>
        <w:rPr>
          <w:sz w:val="22"/>
          <w:szCs w:val="22"/>
        </w:rPr>
      </w:pPr>
      <w:r>
        <w:rPr>
          <w:sz w:val="22"/>
          <w:szCs w:val="22"/>
        </w:rPr>
        <w:t>Parents/</w:t>
      </w:r>
      <w:r w:rsidR="00460BA5">
        <w:rPr>
          <w:sz w:val="22"/>
          <w:szCs w:val="22"/>
        </w:rPr>
        <w:t>carers</w:t>
      </w:r>
      <w:r w:rsidR="00CC712A" w:rsidRPr="00AF31FB">
        <w:rPr>
          <w:sz w:val="22"/>
          <w:szCs w:val="22"/>
        </w:rPr>
        <w:t xml:space="preserve"> </w:t>
      </w:r>
      <w:r>
        <w:rPr>
          <w:sz w:val="22"/>
          <w:szCs w:val="22"/>
        </w:rPr>
        <w:t>must</w:t>
      </w:r>
      <w:r w:rsidR="00CC712A" w:rsidRPr="00AF31FB">
        <w:rPr>
          <w:sz w:val="22"/>
          <w:szCs w:val="22"/>
        </w:rPr>
        <w:t xml:space="preserve"> collect all medication/equipment a</w:t>
      </w:r>
      <w:r>
        <w:rPr>
          <w:sz w:val="22"/>
          <w:szCs w:val="22"/>
        </w:rPr>
        <w:t>nnually</w:t>
      </w:r>
      <w:r w:rsidR="00CC712A" w:rsidRPr="00AF31FB">
        <w:rPr>
          <w:sz w:val="22"/>
          <w:szCs w:val="22"/>
        </w:rPr>
        <w:t xml:space="preserve">, and to provide new and in-date medication at the start of </w:t>
      </w:r>
      <w:r>
        <w:rPr>
          <w:sz w:val="22"/>
          <w:szCs w:val="22"/>
        </w:rPr>
        <w:t>the academic year.</w:t>
      </w:r>
    </w:p>
    <w:p w:rsidR="009729D9" w:rsidRPr="009729D9" w:rsidRDefault="00580CED" w:rsidP="00B91C11">
      <w:pPr>
        <w:pStyle w:val="ListParagraph"/>
        <w:numPr>
          <w:ilvl w:val="1"/>
          <w:numId w:val="1"/>
        </w:numPr>
        <w:spacing w:after="120"/>
        <w:contextualSpacing w:val="0"/>
        <w:rPr>
          <w:sz w:val="22"/>
          <w:szCs w:val="22"/>
        </w:rPr>
      </w:pPr>
      <w:r>
        <w:rPr>
          <w:sz w:val="22"/>
          <w:szCs w:val="22"/>
        </w:rPr>
        <w:t>The school should</w:t>
      </w:r>
      <w:r w:rsidR="00AF31FB">
        <w:rPr>
          <w:sz w:val="22"/>
          <w:szCs w:val="22"/>
        </w:rPr>
        <w:t xml:space="preserve"> not dispose of an</w:t>
      </w:r>
      <w:r w:rsidR="00031226">
        <w:rPr>
          <w:sz w:val="22"/>
          <w:szCs w:val="22"/>
        </w:rPr>
        <w:t>y medication. It is the parent/carer’s</w:t>
      </w:r>
      <w:r w:rsidR="00AF31FB">
        <w:rPr>
          <w:sz w:val="22"/>
          <w:szCs w:val="22"/>
        </w:rPr>
        <w:t xml:space="preserve"> responsibility to </w:t>
      </w:r>
      <w:r w:rsidR="005B27CB">
        <w:rPr>
          <w:sz w:val="22"/>
          <w:szCs w:val="22"/>
        </w:rPr>
        <w:t>dispose of out</w:t>
      </w:r>
      <w:r w:rsidR="002B0E13">
        <w:rPr>
          <w:sz w:val="22"/>
          <w:szCs w:val="22"/>
        </w:rPr>
        <w:t>-</w:t>
      </w:r>
      <w:r w:rsidR="005B27CB">
        <w:rPr>
          <w:sz w:val="22"/>
          <w:szCs w:val="22"/>
        </w:rPr>
        <w:t>of</w:t>
      </w:r>
      <w:r w:rsidR="002B0E13">
        <w:rPr>
          <w:sz w:val="22"/>
          <w:szCs w:val="22"/>
        </w:rPr>
        <w:t>-</w:t>
      </w:r>
      <w:r w:rsidR="005B27CB">
        <w:rPr>
          <w:sz w:val="22"/>
          <w:szCs w:val="22"/>
        </w:rPr>
        <w:t>date medication.</w:t>
      </w:r>
    </w:p>
    <w:p w:rsidR="009729D9" w:rsidRPr="009729D9" w:rsidRDefault="009729D9" w:rsidP="00B91C11">
      <w:pPr>
        <w:pStyle w:val="ListParagraph"/>
        <w:numPr>
          <w:ilvl w:val="0"/>
          <w:numId w:val="1"/>
        </w:numPr>
        <w:spacing w:after="120"/>
        <w:rPr>
          <w:rFonts w:asciiTheme="majorHAnsi" w:eastAsiaTheme="majorEastAsia" w:hAnsiTheme="majorHAnsi" w:cstheme="majorBidi"/>
          <w:b/>
          <w:bCs/>
          <w:i/>
          <w:iCs/>
          <w:color w:val="263B86" w:themeColor="text2"/>
        </w:rPr>
      </w:pPr>
      <w:r w:rsidRPr="009729D9">
        <w:rPr>
          <w:rFonts w:asciiTheme="majorHAnsi" w:eastAsiaTheme="majorEastAsia" w:hAnsiTheme="majorHAnsi" w:cstheme="majorBidi"/>
          <w:b/>
          <w:bCs/>
          <w:i/>
          <w:iCs/>
          <w:color w:val="263B86" w:themeColor="text2"/>
        </w:rPr>
        <w:t xml:space="preserve">The school </w:t>
      </w:r>
      <w:r w:rsidR="003C4FD2">
        <w:rPr>
          <w:rFonts w:asciiTheme="majorHAnsi" w:eastAsiaTheme="majorEastAsia" w:hAnsiTheme="majorHAnsi" w:cstheme="majorBidi"/>
          <w:b/>
          <w:bCs/>
          <w:i/>
          <w:iCs/>
          <w:color w:val="263B86" w:themeColor="text2"/>
        </w:rPr>
        <w:t>has clear guidance on emergency inhalers and adrenaline pens</w:t>
      </w:r>
    </w:p>
    <w:p w:rsidR="009729D9" w:rsidRDefault="009729D9" w:rsidP="009729D9">
      <w:pPr>
        <w:pStyle w:val="ListParagraph"/>
        <w:spacing w:after="120"/>
        <w:ind w:left="360"/>
        <w:rPr>
          <w:sz w:val="22"/>
          <w:szCs w:val="22"/>
        </w:rPr>
      </w:pPr>
    </w:p>
    <w:p w:rsidR="003C4FD2" w:rsidRDefault="009729D9" w:rsidP="00B91C11">
      <w:pPr>
        <w:pStyle w:val="ListParagraph"/>
        <w:numPr>
          <w:ilvl w:val="1"/>
          <w:numId w:val="1"/>
        </w:numPr>
        <w:spacing w:after="120"/>
        <w:contextualSpacing w:val="0"/>
        <w:rPr>
          <w:sz w:val="22"/>
          <w:szCs w:val="22"/>
        </w:rPr>
      </w:pPr>
      <w:r>
        <w:rPr>
          <w:sz w:val="22"/>
          <w:szCs w:val="22"/>
        </w:rPr>
        <w:t>T</w:t>
      </w:r>
      <w:r w:rsidR="003C4FD2">
        <w:rPr>
          <w:sz w:val="22"/>
          <w:szCs w:val="22"/>
        </w:rPr>
        <w:t>he school allows pupils to keep their own inhalers and adrenaline pens if appropriate</w:t>
      </w:r>
      <w:r w:rsidR="001A6FA2">
        <w:rPr>
          <w:sz w:val="22"/>
          <w:szCs w:val="22"/>
        </w:rPr>
        <w:t xml:space="preserve"> (6.2) </w:t>
      </w:r>
      <w:r w:rsidR="003C4FD2">
        <w:rPr>
          <w:sz w:val="22"/>
          <w:szCs w:val="22"/>
        </w:rPr>
        <w:t>or stored securely but accessibly if not.</w:t>
      </w:r>
    </w:p>
    <w:p w:rsidR="009729D9" w:rsidRPr="003A2F81" w:rsidRDefault="003C4FD2" w:rsidP="00B91C11">
      <w:pPr>
        <w:pStyle w:val="ListParagraph"/>
        <w:numPr>
          <w:ilvl w:val="1"/>
          <w:numId w:val="1"/>
        </w:numPr>
        <w:spacing w:after="120"/>
        <w:contextualSpacing w:val="0"/>
        <w:rPr>
          <w:iCs/>
          <w:sz w:val="22"/>
          <w:szCs w:val="22"/>
        </w:rPr>
      </w:pPr>
      <w:r w:rsidRPr="003A2F81">
        <w:rPr>
          <w:iCs/>
          <w:sz w:val="22"/>
          <w:szCs w:val="22"/>
        </w:rPr>
        <w:t>T</w:t>
      </w:r>
      <w:r w:rsidR="009729D9" w:rsidRPr="003A2F81">
        <w:rPr>
          <w:iCs/>
          <w:sz w:val="22"/>
          <w:szCs w:val="22"/>
        </w:rPr>
        <w:t>he school</w:t>
      </w:r>
      <w:r w:rsidR="00D035B5" w:rsidRPr="003A2F81">
        <w:rPr>
          <w:iCs/>
          <w:sz w:val="22"/>
          <w:szCs w:val="22"/>
        </w:rPr>
        <w:t xml:space="preserve">’s </w:t>
      </w:r>
      <w:r w:rsidR="009729D9" w:rsidRPr="003A2F81">
        <w:rPr>
          <w:iCs/>
          <w:sz w:val="22"/>
          <w:szCs w:val="22"/>
        </w:rPr>
        <w:t>emergency asthma in</w:t>
      </w:r>
      <w:r w:rsidR="00D035B5" w:rsidRPr="003A2F81">
        <w:rPr>
          <w:iCs/>
          <w:sz w:val="22"/>
          <w:szCs w:val="22"/>
        </w:rPr>
        <w:t>halers and adrenaline pens</w:t>
      </w:r>
      <w:r w:rsidR="009729D9" w:rsidRPr="003A2F81">
        <w:rPr>
          <w:iCs/>
          <w:sz w:val="22"/>
          <w:szCs w:val="22"/>
        </w:rPr>
        <w:t xml:space="preserve"> are available</w:t>
      </w:r>
      <w:r w:rsidR="00031226" w:rsidRPr="003A2F81">
        <w:rPr>
          <w:iCs/>
          <w:sz w:val="22"/>
          <w:szCs w:val="22"/>
        </w:rPr>
        <w:t xml:space="preserve"> </w:t>
      </w:r>
      <w:r w:rsidR="00D035B5" w:rsidRPr="003A2F81">
        <w:rPr>
          <w:iCs/>
          <w:sz w:val="22"/>
          <w:szCs w:val="22"/>
        </w:rPr>
        <w:t>for</w:t>
      </w:r>
      <w:r w:rsidR="00031226" w:rsidRPr="003A2F81">
        <w:rPr>
          <w:iCs/>
          <w:sz w:val="22"/>
          <w:szCs w:val="22"/>
        </w:rPr>
        <w:t xml:space="preserve"> pupils </w:t>
      </w:r>
      <w:r w:rsidR="00D035B5" w:rsidRPr="003A2F81">
        <w:rPr>
          <w:iCs/>
          <w:sz w:val="22"/>
          <w:szCs w:val="22"/>
        </w:rPr>
        <w:t xml:space="preserve">whom written parental consent and medical authorisation for use has been given. They are stored </w:t>
      </w:r>
      <w:r w:rsidR="00031226" w:rsidRPr="003A2F81">
        <w:rPr>
          <w:iCs/>
          <w:sz w:val="22"/>
          <w:szCs w:val="22"/>
        </w:rPr>
        <w:t>in a secure location but not locked away</w:t>
      </w:r>
      <w:r w:rsidR="009729D9" w:rsidRPr="003A2F81">
        <w:rPr>
          <w:iCs/>
          <w:sz w:val="22"/>
          <w:szCs w:val="22"/>
        </w:rPr>
        <w:t xml:space="preserve"> (</w:t>
      </w:r>
      <w:r w:rsidR="00F2112F" w:rsidRPr="003A2F81">
        <w:rPr>
          <w:iCs/>
          <w:sz w:val="22"/>
          <w:szCs w:val="22"/>
        </w:rPr>
        <w:t xml:space="preserve">see </w:t>
      </w:r>
      <w:r w:rsidR="009729D9" w:rsidRPr="003A2F81">
        <w:rPr>
          <w:iCs/>
          <w:sz w:val="22"/>
          <w:szCs w:val="22"/>
        </w:rPr>
        <w:t xml:space="preserve">Appendix </w:t>
      </w:r>
      <w:r w:rsidR="00D30B66">
        <w:rPr>
          <w:iCs/>
          <w:sz w:val="22"/>
          <w:szCs w:val="22"/>
        </w:rPr>
        <w:t>9</w:t>
      </w:r>
      <w:r w:rsidR="00F2112F" w:rsidRPr="003A2F81">
        <w:rPr>
          <w:iCs/>
          <w:sz w:val="22"/>
          <w:szCs w:val="22"/>
        </w:rPr>
        <w:t xml:space="preserve"> for more details</w:t>
      </w:r>
      <w:r w:rsidR="009729D9" w:rsidRPr="003A2F81">
        <w:rPr>
          <w:iCs/>
          <w:sz w:val="22"/>
          <w:szCs w:val="22"/>
        </w:rPr>
        <w:t>)</w:t>
      </w:r>
      <w:r w:rsidR="00F2112F" w:rsidRPr="003A2F81">
        <w:rPr>
          <w:iCs/>
          <w:sz w:val="22"/>
          <w:szCs w:val="22"/>
        </w:rPr>
        <w:t>.</w:t>
      </w:r>
      <w:r w:rsidR="009729D9" w:rsidRPr="003A2F81">
        <w:rPr>
          <w:iCs/>
          <w:sz w:val="22"/>
          <w:szCs w:val="22"/>
        </w:rPr>
        <w:t xml:space="preserve"> </w:t>
      </w:r>
    </w:p>
    <w:p w:rsidR="00250026" w:rsidRPr="003C4FD2" w:rsidRDefault="00250026" w:rsidP="00250026">
      <w:pPr>
        <w:pStyle w:val="ListParagraph"/>
        <w:spacing w:after="120"/>
        <w:ind w:left="360"/>
        <w:contextualSpacing w:val="0"/>
        <w:rPr>
          <w:i/>
          <w:sz w:val="22"/>
          <w:szCs w:val="22"/>
        </w:rPr>
      </w:pPr>
    </w:p>
    <w:p w:rsidR="008F03C7" w:rsidRDefault="008F03C7">
      <w:r>
        <w:br w:type="page"/>
      </w:r>
    </w:p>
    <w:p w:rsidR="004C4955" w:rsidRDefault="004C4955" w:rsidP="008F03C7">
      <w:pPr>
        <w:pStyle w:val="Title"/>
        <w:sectPr w:rsidR="004C4955" w:rsidSect="00F95802">
          <w:type w:val="continuous"/>
          <w:pgSz w:w="11900" w:h="16840"/>
          <w:pgMar w:top="720" w:right="720" w:bottom="720" w:left="720" w:header="709" w:footer="709" w:gutter="0"/>
          <w:cols w:num="2" w:space="720"/>
          <w:titlePg/>
          <w:docGrid w:linePitch="360"/>
        </w:sectPr>
      </w:pPr>
    </w:p>
    <w:p w:rsidR="004C4955" w:rsidRDefault="008F03C7" w:rsidP="004C4955">
      <w:pPr>
        <w:pStyle w:val="Title"/>
        <w:sectPr w:rsidR="004C4955" w:rsidSect="001A682E">
          <w:type w:val="continuous"/>
          <w:pgSz w:w="11900" w:h="16840"/>
          <w:pgMar w:top="720" w:right="720" w:bottom="720" w:left="720" w:header="709" w:footer="709" w:gutter="0"/>
          <w:cols w:space="720"/>
          <w:docGrid w:linePitch="360"/>
        </w:sectPr>
      </w:pPr>
      <w:r>
        <w:lastRenderedPageBreak/>
        <w:t>Training</w:t>
      </w:r>
    </w:p>
    <w:p w:rsidR="00D304BC" w:rsidRPr="00D304BC" w:rsidRDefault="002777D5" w:rsidP="00B91C11">
      <w:pPr>
        <w:pStyle w:val="Heading4"/>
        <w:numPr>
          <w:ilvl w:val="0"/>
          <w:numId w:val="1"/>
        </w:numPr>
        <w:spacing w:before="0" w:after="120"/>
        <w:rPr>
          <w:color w:val="263B86" w:themeColor="text2"/>
        </w:rPr>
      </w:pPr>
      <w:r>
        <w:rPr>
          <w:color w:val="263B86" w:themeColor="text2"/>
        </w:rPr>
        <w:lastRenderedPageBreak/>
        <w:t xml:space="preserve">The school promotes staff training </w:t>
      </w:r>
      <w:r w:rsidR="00D304BC">
        <w:rPr>
          <w:color w:val="263B86" w:themeColor="text2"/>
        </w:rPr>
        <w:t xml:space="preserve">in </w:t>
      </w:r>
      <w:r>
        <w:rPr>
          <w:color w:val="263B86" w:themeColor="text2"/>
        </w:rPr>
        <w:t>supporting pupils with medical conditions</w:t>
      </w:r>
    </w:p>
    <w:p w:rsidR="00141D08" w:rsidRDefault="00D304BC" w:rsidP="00B91C11">
      <w:pPr>
        <w:pStyle w:val="ListParagraph"/>
        <w:numPr>
          <w:ilvl w:val="1"/>
          <w:numId w:val="1"/>
        </w:numPr>
        <w:spacing w:after="120"/>
        <w:contextualSpacing w:val="0"/>
        <w:rPr>
          <w:sz w:val="22"/>
          <w:szCs w:val="22"/>
        </w:rPr>
      </w:pPr>
      <w:r>
        <w:rPr>
          <w:sz w:val="22"/>
          <w:szCs w:val="22"/>
        </w:rPr>
        <w:t xml:space="preserve">The </w:t>
      </w:r>
      <w:r w:rsidR="002777D5" w:rsidRPr="00E4264D">
        <w:rPr>
          <w:sz w:val="22"/>
          <w:szCs w:val="22"/>
        </w:rPr>
        <w:t xml:space="preserve">school recognises </w:t>
      </w:r>
      <w:r w:rsidR="00307C05">
        <w:rPr>
          <w:sz w:val="22"/>
          <w:szCs w:val="22"/>
        </w:rPr>
        <w:t xml:space="preserve">that </w:t>
      </w:r>
      <w:r>
        <w:rPr>
          <w:sz w:val="22"/>
          <w:szCs w:val="22"/>
        </w:rPr>
        <w:t xml:space="preserve">different levels of training </w:t>
      </w:r>
      <w:r w:rsidR="00307C05">
        <w:rPr>
          <w:sz w:val="22"/>
          <w:szCs w:val="22"/>
        </w:rPr>
        <w:t xml:space="preserve">are </w:t>
      </w:r>
      <w:r>
        <w:rPr>
          <w:sz w:val="22"/>
          <w:szCs w:val="22"/>
        </w:rPr>
        <w:t>required</w:t>
      </w:r>
      <w:r w:rsidR="00307C05">
        <w:rPr>
          <w:sz w:val="22"/>
          <w:szCs w:val="22"/>
        </w:rPr>
        <w:t xml:space="preserve"> for different members of staff in order to meet the school’s</w:t>
      </w:r>
      <w:r>
        <w:rPr>
          <w:sz w:val="22"/>
          <w:szCs w:val="22"/>
        </w:rPr>
        <w:t xml:space="preserve"> duties to support pupils with medical conditions.</w:t>
      </w:r>
    </w:p>
    <w:p w:rsidR="00846141" w:rsidRPr="00371115"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 xml:space="preserve">Level 1 – </w:t>
      </w:r>
      <w:r w:rsidR="00CD62D8">
        <w:rPr>
          <w:rFonts w:asciiTheme="majorHAnsi" w:eastAsiaTheme="majorEastAsia" w:hAnsiTheme="majorHAnsi" w:cstheme="majorBidi"/>
          <w:b/>
          <w:bCs/>
          <w:i/>
          <w:iCs/>
          <w:color w:val="263B86" w:themeColor="text2"/>
        </w:rPr>
        <w:t>A</w:t>
      </w:r>
      <w:r>
        <w:rPr>
          <w:rFonts w:asciiTheme="majorHAnsi" w:eastAsiaTheme="majorEastAsia" w:hAnsiTheme="majorHAnsi" w:cstheme="majorBidi"/>
          <w:b/>
          <w:bCs/>
          <w:i/>
          <w:iCs/>
          <w:color w:val="263B86" w:themeColor="text2"/>
        </w:rPr>
        <w:t>ll staff are aware o</w:t>
      </w:r>
      <w:r w:rsidR="00B17E42">
        <w:rPr>
          <w:rFonts w:asciiTheme="majorHAnsi" w:eastAsiaTheme="majorEastAsia" w:hAnsiTheme="majorHAnsi" w:cstheme="majorBidi"/>
          <w:b/>
          <w:bCs/>
          <w:i/>
          <w:iCs/>
          <w:color w:val="263B86" w:themeColor="text2"/>
        </w:rPr>
        <w:t xml:space="preserve">f the medical conditions policy, </w:t>
      </w:r>
      <w:r w:rsidR="00B17E42" w:rsidRPr="00371115">
        <w:rPr>
          <w:rFonts w:asciiTheme="majorHAnsi" w:eastAsiaTheme="majorEastAsia" w:hAnsiTheme="majorHAnsi" w:cstheme="majorBidi"/>
          <w:b/>
          <w:bCs/>
          <w:i/>
          <w:iCs/>
          <w:color w:val="263B86" w:themeColor="text2"/>
        </w:rPr>
        <w:t>emergency procedures and are</w:t>
      </w:r>
      <w:r w:rsidRPr="00371115">
        <w:rPr>
          <w:rFonts w:asciiTheme="majorHAnsi" w:eastAsiaTheme="majorEastAsia" w:hAnsiTheme="majorHAnsi" w:cstheme="majorBidi"/>
          <w:b/>
          <w:bCs/>
          <w:i/>
          <w:iCs/>
          <w:color w:val="263B86" w:themeColor="text2"/>
        </w:rPr>
        <w:t xml:space="preserve"> encouraged to undergo further training</w:t>
      </w:r>
    </w:p>
    <w:p w:rsidR="00141D08" w:rsidRDefault="00141D08" w:rsidP="00B91C11">
      <w:pPr>
        <w:pStyle w:val="ListParagraph"/>
        <w:numPr>
          <w:ilvl w:val="1"/>
          <w:numId w:val="1"/>
        </w:numPr>
        <w:spacing w:after="120"/>
        <w:contextualSpacing w:val="0"/>
        <w:rPr>
          <w:sz w:val="22"/>
          <w:szCs w:val="22"/>
        </w:rPr>
      </w:pPr>
      <w:r>
        <w:rPr>
          <w:sz w:val="22"/>
          <w:szCs w:val="22"/>
        </w:rPr>
        <w:t>The school ensures that all staff, including t</w:t>
      </w:r>
      <w:r w:rsidR="002D1A02">
        <w:rPr>
          <w:sz w:val="22"/>
          <w:szCs w:val="22"/>
        </w:rPr>
        <w:t xml:space="preserve">emporary staff, </w:t>
      </w:r>
      <w:proofErr w:type="gramStart"/>
      <w:r w:rsidR="002D1A02">
        <w:rPr>
          <w:sz w:val="22"/>
          <w:szCs w:val="22"/>
        </w:rPr>
        <w:t>are</w:t>
      </w:r>
      <w:proofErr w:type="gramEnd"/>
      <w:r w:rsidR="002D1A02">
        <w:rPr>
          <w:sz w:val="22"/>
          <w:szCs w:val="22"/>
        </w:rPr>
        <w:t xml:space="preserve"> aware of this</w:t>
      </w:r>
      <w:r>
        <w:rPr>
          <w:sz w:val="22"/>
          <w:szCs w:val="22"/>
        </w:rPr>
        <w:t xml:space="preserve"> </w:t>
      </w:r>
      <w:r w:rsidR="002D1A02">
        <w:rPr>
          <w:sz w:val="22"/>
          <w:szCs w:val="22"/>
        </w:rPr>
        <w:t>‘Supporting Pupils with Medical Conditions’ policy</w:t>
      </w:r>
      <w:r>
        <w:rPr>
          <w:sz w:val="22"/>
          <w:szCs w:val="22"/>
        </w:rPr>
        <w:t xml:space="preserve"> and their role in implementing the policy</w:t>
      </w:r>
      <w:r w:rsidR="000232AE">
        <w:rPr>
          <w:sz w:val="22"/>
          <w:szCs w:val="22"/>
        </w:rPr>
        <w:t xml:space="preserve"> as part of induction</w:t>
      </w:r>
      <w:r>
        <w:rPr>
          <w:sz w:val="22"/>
          <w:szCs w:val="22"/>
        </w:rPr>
        <w:t xml:space="preserve">. </w:t>
      </w:r>
      <w:r w:rsidRPr="000232AE">
        <w:rPr>
          <w:i/>
          <w:sz w:val="22"/>
          <w:szCs w:val="22"/>
        </w:rPr>
        <w:t>All staff will be required to sign up to this policy</w:t>
      </w:r>
      <w:r w:rsidR="00031226" w:rsidRPr="000232AE">
        <w:rPr>
          <w:i/>
          <w:sz w:val="22"/>
          <w:szCs w:val="22"/>
        </w:rPr>
        <w:t>. This will be recorded in the staff file.</w:t>
      </w:r>
      <w:r w:rsidR="005B27CB">
        <w:rPr>
          <w:sz w:val="22"/>
          <w:szCs w:val="22"/>
        </w:rPr>
        <w:t xml:space="preserve"> </w:t>
      </w:r>
    </w:p>
    <w:p w:rsidR="00B17E42" w:rsidRPr="00F2112F" w:rsidRDefault="00B17E42" w:rsidP="00B91C11">
      <w:pPr>
        <w:pStyle w:val="ListParagraph"/>
        <w:numPr>
          <w:ilvl w:val="1"/>
          <w:numId w:val="1"/>
        </w:numPr>
        <w:spacing w:after="120"/>
        <w:contextualSpacing w:val="0"/>
        <w:rPr>
          <w:sz w:val="22"/>
          <w:szCs w:val="22"/>
        </w:rPr>
      </w:pPr>
      <w:r>
        <w:rPr>
          <w:sz w:val="22"/>
          <w:szCs w:val="22"/>
        </w:rPr>
        <w:t xml:space="preserve">All staff </w:t>
      </w:r>
      <w:proofErr w:type="gramStart"/>
      <w:r w:rsidR="00031226">
        <w:rPr>
          <w:sz w:val="22"/>
          <w:szCs w:val="22"/>
        </w:rPr>
        <w:t>know</w:t>
      </w:r>
      <w:proofErr w:type="gramEnd"/>
      <w:r w:rsidR="00031226">
        <w:rPr>
          <w:sz w:val="22"/>
          <w:szCs w:val="22"/>
        </w:rPr>
        <w:t xml:space="preserve"> </w:t>
      </w:r>
      <w:r w:rsidR="002D1A02">
        <w:rPr>
          <w:sz w:val="22"/>
          <w:szCs w:val="22"/>
        </w:rPr>
        <w:t>which</w:t>
      </w:r>
      <w:r>
        <w:rPr>
          <w:sz w:val="22"/>
          <w:szCs w:val="22"/>
        </w:rPr>
        <w:t xml:space="preserve"> named members </w:t>
      </w:r>
      <w:r w:rsidR="002D1A02">
        <w:rPr>
          <w:sz w:val="22"/>
          <w:szCs w:val="22"/>
        </w:rPr>
        <w:t xml:space="preserve">of staff </w:t>
      </w:r>
      <w:r w:rsidR="00912FC3">
        <w:rPr>
          <w:sz w:val="22"/>
          <w:szCs w:val="22"/>
        </w:rPr>
        <w:t>should be called</w:t>
      </w:r>
      <w:r w:rsidR="002D1A02">
        <w:rPr>
          <w:sz w:val="22"/>
          <w:szCs w:val="22"/>
        </w:rPr>
        <w:t xml:space="preserve"> on</w:t>
      </w:r>
      <w:r>
        <w:rPr>
          <w:sz w:val="22"/>
          <w:szCs w:val="22"/>
        </w:rPr>
        <w:t xml:space="preserve"> in the event of a medical emergency and are familiar with the procedure for calling the emergency services.</w:t>
      </w:r>
      <w:r w:rsidR="00F2112F">
        <w:rPr>
          <w:sz w:val="22"/>
          <w:szCs w:val="22"/>
        </w:rPr>
        <w:t xml:space="preserve">  </w:t>
      </w:r>
      <w:r w:rsidR="00F2112F" w:rsidRPr="00F2112F">
        <w:rPr>
          <w:sz w:val="22"/>
          <w:szCs w:val="22"/>
        </w:rPr>
        <w:t xml:space="preserve">All staff </w:t>
      </w:r>
      <w:proofErr w:type="gramStart"/>
      <w:r w:rsidR="00F2112F" w:rsidRPr="00F2112F">
        <w:rPr>
          <w:sz w:val="22"/>
          <w:szCs w:val="22"/>
        </w:rPr>
        <w:t>are</w:t>
      </w:r>
      <w:proofErr w:type="gramEnd"/>
      <w:r w:rsidR="00F2112F" w:rsidRPr="00F2112F">
        <w:rPr>
          <w:sz w:val="22"/>
          <w:szCs w:val="22"/>
        </w:rPr>
        <w:t xml:space="preserve"> aware that if</w:t>
      </w:r>
      <w:r w:rsidRPr="00F2112F">
        <w:rPr>
          <w:sz w:val="22"/>
          <w:szCs w:val="22"/>
        </w:rPr>
        <w:t xml:space="preserve"> a pupil </w:t>
      </w:r>
      <w:r w:rsidR="009E5FF6" w:rsidRPr="00F2112F">
        <w:rPr>
          <w:sz w:val="22"/>
          <w:szCs w:val="22"/>
        </w:rPr>
        <w:t>is taken to hospital by ambulance, a member of staff must accompany them and remain with them until a paren</w:t>
      </w:r>
      <w:r w:rsidR="00AE7FFE">
        <w:rPr>
          <w:sz w:val="22"/>
          <w:szCs w:val="22"/>
        </w:rPr>
        <w:t xml:space="preserve">t or carer arrives. Pupils should </w:t>
      </w:r>
      <w:r w:rsidR="009E5FF6" w:rsidRPr="00F2112F">
        <w:rPr>
          <w:sz w:val="22"/>
          <w:szCs w:val="22"/>
        </w:rPr>
        <w:t>not be taken to hospital in staff cars.</w:t>
      </w:r>
    </w:p>
    <w:p w:rsidR="00B17E42" w:rsidRPr="00B17E42" w:rsidRDefault="00B17E42" w:rsidP="00B91C11">
      <w:pPr>
        <w:pStyle w:val="ListParagraph"/>
        <w:numPr>
          <w:ilvl w:val="1"/>
          <w:numId w:val="1"/>
        </w:numPr>
        <w:spacing w:after="120"/>
        <w:contextualSpacing w:val="0"/>
        <w:rPr>
          <w:sz w:val="22"/>
          <w:szCs w:val="22"/>
        </w:rPr>
      </w:pPr>
      <w:r>
        <w:rPr>
          <w:sz w:val="22"/>
          <w:szCs w:val="22"/>
        </w:rPr>
        <w:t>The school has</w:t>
      </w:r>
      <w:r w:rsidRPr="00E451C0">
        <w:rPr>
          <w:sz w:val="22"/>
          <w:szCs w:val="22"/>
        </w:rPr>
        <w:t xml:space="preserve"> posters on display in the staff room and school office that reiterates the step</w:t>
      </w:r>
      <w:r>
        <w:rPr>
          <w:sz w:val="22"/>
          <w:szCs w:val="22"/>
        </w:rPr>
        <w:t xml:space="preserve">s to take during an emergency. </w:t>
      </w:r>
    </w:p>
    <w:p w:rsidR="00512FDE" w:rsidRPr="007245AB" w:rsidRDefault="009E5FF6" w:rsidP="00B91C11">
      <w:pPr>
        <w:pStyle w:val="ListParagraph"/>
        <w:numPr>
          <w:ilvl w:val="1"/>
          <w:numId w:val="1"/>
        </w:numPr>
        <w:spacing w:after="120"/>
        <w:contextualSpacing w:val="0"/>
        <w:rPr>
          <w:sz w:val="22"/>
          <w:szCs w:val="22"/>
        </w:rPr>
      </w:pPr>
      <w:r>
        <w:rPr>
          <w:sz w:val="22"/>
          <w:szCs w:val="22"/>
        </w:rPr>
        <w:t>The</w:t>
      </w:r>
      <w:r w:rsidR="007245AB">
        <w:rPr>
          <w:sz w:val="22"/>
          <w:szCs w:val="22"/>
        </w:rPr>
        <w:t xml:space="preserve"> school </w:t>
      </w:r>
      <w:r w:rsidR="00141D08">
        <w:rPr>
          <w:sz w:val="22"/>
          <w:szCs w:val="22"/>
        </w:rPr>
        <w:t xml:space="preserve">encourages all staff to </w:t>
      </w:r>
      <w:r w:rsidR="00AE7FFE">
        <w:rPr>
          <w:sz w:val="22"/>
          <w:szCs w:val="22"/>
        </w:rPr>
        <w:t>undertake</w:t>
      </w:r>
      <w:r w:rsidR="0082749B">
        <w:rPr>
          <w:sz w:val="22"/>
          <w:szCs w:val="22"/>
        </w:rPr>
        <w:t xml:space="preserve"> awareness raising</w:t>
      </w:r>
      <w:r w:rsidR="00AE7FFE">
        <w:rPr>
          <w:sz w:val="22"/>
          <w:szCs w:val="22"/>
        </w:rPr>
        <w:t xml:space="preserve"> opportunities as part of its comprehensive programme of Continuing Professional Development (CPD)</w:t>
      </w:r>
      <w:r w:rsidR="00141D08">
        <w:rPr>
          <w:sz w:val="22"/>
          <w:szCs w:val="22"/>
        </w:rPr>
        <w:t xml:space="preserve">, including First Aid training, as well as accredited online training </w:t>
      </w:r>
      <w:r w:rsidR="00141D08" w:rsidRPr="008D2071">
        <w:rPr>
          <w:sz w:val="22"/>
          <w:szCs w:val="22"/>
        </w:rPr>
        <w:t xml:space="preserve">modules </w:t>
      </w:r>
      <w:r w:rsidR="001548B0" w:rsidRPr="008D2071">
        <w:rPr>
          <w:sz w:val="22"/>
          <w:szCs w:val="22"/>
        </w:rPr>
        <w:t xml:space="preserve">(refreshed annually) </w:t>
      </w:r>
      <w:r w:rsidR="00141D08" w:rsidRPr="008D2071">
        <w:rPr>
          <w:sz w:val="22"/>
          <w:szCs w:val="22"/>
        </w:rPr>
        <w:t xml:space="preserve">tailored </w:t>
      </w:r>
      <w:r w:rsidR="00141D08">
        <w:rPr>
          <w:sz w:val="22"/>
          <w:szCs w:val="22"/>
        </w:rPr>
        <w:t>for schools around managing asthma and anaphylaxis</w:t>
      </w:r>
      <w:r w:rsidR="00194E45">
        <w:rPr>
          <w:sz w:val="22"/>
          <w:szCs w:val="22"/>
        </w:rPr>
        <w:t xml:space="preserve"> </w:t>
      </w:r>
      <w:r w:rsidR="00141D08" w:rsidRPr="0027415F">
        <w:rPr>
          <w:sz w:val="22"/>
          <w:szCs w:val="22"/>
        </w:rPr>
        <w:t xml:space="preserve">(Appendix </w:t>
      </w:r>
      <w:r w:rsidR="009C6C6A">
        <w:rPr>
          <w:sz w:val="22"/>
          <w:szCs w:val="22"/>
        </w:rPr>
        <w:t>1</w:t>
      </w:r>
      <w:r w:rsidR="000B4B55">
        <w:rPr>
          <w:sz w:val="22"/>
          <w:szCs w:val="22"/>
        </w:rPr>
        <w:t>1</w:t>
      </w:r>
      <w:r w:rsidR="00141D08" w:rsidRPr="0027415F">
        <w:rPr>
          <w:sz w:val="22"/>
          <w:szCs w:val="22"/>
        </w:rPr>
        <w:t>).</w:t>
      </w:r>
      <w:r w:rsidR="00141D08">
        <w:rPr>
          <w:sz w:val="22"/>
          <w:szCs w:val="22"/>
        </w:rPr>
        <w:t xml:space="preserve">  </w:t>
      </w:r>
      <w:r w:rsidR="00512FDE" w:rsidRPr="007245AB">
        <w:rPr>
          <w:sz w:val="22"/>
          <w:szCs w:val="22"/>
        </w:rPr>
        <w:t>Th</w:t>
      </w:r>
      <w:r w:rsidR="00912FC3" w:rsidRPr="007245AB">
        <w:rPr>
          <w:sz w:val="22"/>
          <w:szCs w:val="22"/>
        </w:rPr>
        <w:t xml:space="preserve">e school keeps a record of </w:t>
      </w:r>
      <w:r w:rsidR="007245AB">
        <w:rPr>
          <w:sz w:val="22"/>
          <w:szCs w:val="22"/>
        </w:rPr>
        <w:t>staff training.</w:t>
      </w:r>
      <w:r w:rsidR="00F55D53">
        <w:rPr>
          <w:sz w:val="22"/>
          <w:szCs w:val="22"/>
        </w:rPr>
        <w:t xml:space="preserve"> </w:t>
      </w:r>
    </w:p>
    <w:p w:rsidR="00141D08" w:rsidRDefault="00141D08"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2 –</w:t>
      </w:r>
      <w:r w:rsidR="00CD62D8">
        <w:rPr>
          <w:rFonts w:asciiTheme="majorHAnsi" w:eastAsiaTheme="majorEastAsia" w:hAnsiTheme="majorHAnsi" w:cstheme="majorBidi"/>
          <w:b/>
          <w:bCs/>
          <w:i/>
          <w:iCs/>
          <w:color w:val="263B86" w:themeColor="text2"/>
        </w:rPr>
        <w:t>T</w:t>
      </w:r>
      <w:r>
        <w:rPr>
          <w:rFonts w:asciiTheme="majorHAnsi" w:eastAsiaTheme="majorEastAsia" w:hAnsiTheme="majorHAnsi" w:cstheme="majorBidi"/>
          <w:b/>
          <w:bCs/>
          <w:i/>
          <w:iCs/>
          <w:color w:val="263B86" w:themeColor="text2"/>
        </w:rPr>
        <w:t>he school has a sufficient number of trained first aiders</w:t>
      </w:r>
    </w:p>
    <w:p w:rsidR="00AC4938" w:rsidRPr="00912FC3" w:rsidRDefault="00AC4938" w:rsidP="00B91C11">
      <w:pPr>
        <w:pStyle w:val="ListParagraph"/>
        <w:numPr>
          <w:ilvl w:val="1"/>
          <w:numId w:val="1"/>
        </w:numPr>
        <w:spacing w:after="120"/>
        <w:contextualSpacing w:val="0"/>
        <w:rPr>
          <w:sz w:val="22"/>
          <w:szCs w:val="22"/>
        </w:rPr>
      </w:pPr>
      <w:r>
        <w:rPr>
          <w:sz w:val="22"/>
          <w:szCs w:val="22"/>
        </w:rPr>
        <w:t xml:space="preserve">The school </w:t>
      </w:r>
      <w:r w:rsidR="00912FC3">
        <w:rPr>
          <w:sz w:val="22"/>
          <w:szCs w:val="22"/>
        </w:rPr>
        <w:t xml:space="preserve">ensures they carry out risk </w:t>
      </w:r>
      <w:r>
        <w:rPr>
          <w:sz w:val="22"/>
          <w:szCs w:val="22"/>
        </w:rPr>
        <w:t>assessment</w:t>
      </w:r>
      <w:r w:rsidR="00912FC3">
        <w:rPr>
          <w:sz w:val="22"/>
          <w:szCs w:val="22"/>
        </w:rPr>
        <w:t>s as appropriate and have</w:t>
      </w:r>
      <w:r w:rsidRPr="00912FC3">
        <w:rPr>
          <w:sz w:val="22"/>
          <w:szCs w:val="22"/>
        </w:rPr>
        <w:t xml:space="preserve"> sufficient numbers of trained first aiders,</w:t>
      </w:r>
      <w:r w:rsidR="00E451C0" w:rsidRPr="00912FC3">
        <w:rPr>
          <w:sz w:val="22"/>
          <w:szCs w:val="22"/>
        </w:rPr>
        <w:t xml:space="preserve"> taking </w:t>
      </w:r>
      <w:r w:rsidRPr="00912FC3">
        <w:rPr>
          <w:sz w:val="22"/>
          <w:szCs w:val="22"/>
        </w:rPr>
        <w:t xml:space="preserve">into account factors such as the size of the school (Appendix </w:t>
      </w:r>
      <w:r w:rsidR="002D1A02">
        <w:rPr>
          <w:sz w:val="22"/>
          <w:szCs w:val="22"/>
        </w:rPr>
        <w:t>1</w:t>
      </w:r>
      <w:r w:rsidR="000B4B55">
        <w:rPr>
          <w:sz w:val="22"/>
          <w:szCs w:val="22"/>
        </w:rPr>
        <w:t>2</w:t>
      </w:r>
      <w:r w:rsidRPr="00912FC3">
        <w:rPr>
          <w:sz w:val="22"/>
          <w:szCs w:val="22"/>
        </w:rPr>
        <w:t>).</w:t>
      </w:r>
      <w:r w:rsidR="00512FDE" w:rsidRPr="00912FC3">
        <w:rPr>
          <w:sz w:val="22"/>
          <w:szCs w:val="22"/>
        </w:rPr>
        <w:t xml:space="preserve"> </w:t>
      </w:r>
    </w:p>
    <w:p w:rsidR="00141D08" w:rsidRPr="00912FC3" w:rsidRDefault="00634A3A" w:rsidP="00B91C11">
      <w:pPr>
        <w:pStyle w:val="ListParagraph"/>
        <w:numPr>
          <w:ilvl w:val="1"/>
          <w:numId w:val="1"/>
        </w:numPr>
        <w:spacing w:after="120"/>
        <w:contextualSpacing w:val="0"/>
        <w:rPr>
          <w:sz w:val="22"/>
          <w:szCs w:val="22"/>
        </w:rPr>
      </w:pPr>
      <w:r w:rsidRPr="00912FC3">
        <w:rPr>
          <w:sz w:val="22"/>
          <w:szCs w:val="22"/>
        </w:rPr>
        <w:lastRenderedPageBreak/>
        <w:t xml:space="preserve">The </w:t>
      </w:r>
      <w:r w:rsidR="00141D08" w:rsidRPr="00912FC3">
        <w:rPr>
          <w:sz w:val="22"/>
          <w:szCs w:val="22"/>
        </w:rPr>
        <w:t xml:space="preserve">first aiders </w:t>
      </w:r>
      <w:r w:rsidR="00912FC3" w:rsidRPr="007245AB">
        <w:rPr>
          <w:i/>
          <w:sz w:val="22"/>
          <w:szCs w:val="22"/>
        </w:rPr>
        <w:t xml:space="preserve">(including paediatric first aiders </w:t>
      </w:r>
      <w:r w:rsidR="00915DB1">
        <w:rPr>
          <w:i/>
          <w:sz w:val="22"/>
          <w:szCs w:val="22"/>
        </w:rPr>
        <w:t>as</w:t>
      </w:r>
      <w:r w:rsidR="00912FC3" w:rsidRPr="007245AB">
        <w:rPr>
          <w:i/>
          <w:sz w:val="22"/>
          <w:szCs w:val="22"/>
        </w:rPr>
        <w:t xml:space="preserve"> appropriate)</w:t>
      </w:r>
      <w:r w:rsidR="00912FC3">
        <w:rPr>
          <w:sz w:val="22"/>
          <w:szCs w:val="22"/>
        </w:rPr>
        <w:t xml:space="preserve"> </w:t>
      </w:r>
      <w:r w:rsidR="00141D08" w:rsidRPr="00912FC3">
        <w:rPr>
          <w:sz w:val="22"/>
          <w:szCs w:val="22"/>
        </w:rPr>
        <w:t xml:space="preserve">are trained in the management of </w:t>
      </w:r>
      <w:r w:rsidR="00E451C0" w:rsidRPr="00912FC3">
        <w:rPr>
          <w:sz w:val="22"/>
          <w:szCs w:val="22"/>
        </w:rPr>
        <w:t>common medical emergencies</w:t>
      </w:r>
      <w:r w:rsidR="00141D08" w:rsidRPr="00912FC3">
        <w:rPr>
          <w:sz w:val="22"/>
          <w:szCs w:val="22"/>
        </w:rPr>
        <w:t xml:space="preserve"> and Basic Life Support, including Card</w:t>
      </w:r>
      <w:r w:rsidR="00CD62D8" w:rsidRPr="00912FC3">
        <w:rPr>
          <w:sz w:val="22"/>
          <w:szCs w:val="22"/>
        </w:rPr>
        <w:t>i</w:t>
      </w:r>
      <w:r w:rsidRPr="00912FC3">
        <w:rPr>
          <w:sz w:val="22"/>
          <w:szCs w:val="22"/>
        </w:rPr>
        <w:t>opulmonary Resuscitation (CPR). This should be refreshed at least every three years.</w:t>
      </w:r>
    </w:p>
    <w:p w:rsidR="00846141" w:rsidRPr="004A34A9" w:rsidRDefault="00AC4938" w:rsidP="00B91C11">
      <w:pPr>
        <w:pStyle w:val="ListParagraph"/>
        <w:numPr>
          <w:ilvl w:val="1"/>
          <w:numId w:val="1"/>
        </w:numPr>
        <w:spacing w:after="120"/>
        <w:contextualSpacing w:val="0"/>
        <w:rPr>
          <w:sz w:val="22"/>
          <w:szCs w:val="22"/>
        </w:rPr>
      </w:pPr>
      <w:r>
        <w:rPr>
          <w:sz w:val="22"/>
          <w:szCs w:val="22"/>
        </w:rPr>
        <w:t xml:space="preserve">The school has an Automatic External Defibrillator </w:t>
      </w:r>
      <w:r w:rsidR="00141D08">
        <w:rPr>
          <w:sz w:val="22"/>
          <w:szCs w:val="22"/>
        </w:rPr>
        <w:t xml:space="preserve">(AED) </w:t>
      </w:r>
      <w:r>
        <w:rPr>
          <w:sz w:val="22"/>
          <w:szCs w:val="22"/>
        </w:rPr>
        <w:t xml:space="preserve">on site which all staff </w:t>
      </w:r>
      <w:proofErr w:type="gramStart"/>
      <w:r>
        <w:rPr>
          <w:sz w:val="22"/>
          <w:szCs w:val="22"/>
        </w:rPr>
        <w:t>are</w:t>
      </w:r>
      <w:proofErr w:type="gramEnd"/>
      <w:r>
        <w:rPr>
          <w:sz w:val="22"/>
          <w:szCs w:val="22"/>
        </w:rPr>
        <w:t xml:space="preserve"> aware of (Appendix </w:t>
      </w:r>
      <w:r w:rsidR="002D1A02">
        <w:rPr>
          <w:sz w:val="22"/>
          <w:szCs w:val="22"/>
        </w:rPr>
        <w:t>1</w:t>
      </w:r>
      <w:r w:rsidR="000B4B55">
        <w:rPr>
          <w:sz w:val="22"/>
          <w:szCs w:val="22"/>
        </w:rPr>
        <w:t>2</w:t>
      </w:r>
      <w:r>
        <w:rPr>
          <w:sz w:val="22"/>
          <w:szCs w:val="22"/>
        </w:rPr>
        <w:t>)</w:t>
      </w:r>
      <w:r w:rsidR="00141D08">
        <w:rPr>
          <w:sz w:val="22"/>
          <w:szCs w:val="22"/>
        </w:rPr>
        <w:t xml:space="preserve">. </w:t>
      </w:r>
      <w:r w:rsidR="00F2112F" w:rsidRPr="002D1A02">
        <w:rPr>
          <w:sz w:val="22"/>
          <w:szCs w:val="22"/>
        </w:rPr>
        <w:t xml:space="preserve">Named members of staff are </w:t>
      </w:r>
      <w:r w:rsidRPr="002D1A02">
        <w:rPr>
          <w:sz w:val="22"/>
          <w:szCs w:val="22"/>
        </w:rPr>
        <w:t>responsible for maintaining</w:t>
      </w:r>
      <w:r w:rsidR="00141D08" w:rsidRPr="002D1A02">
        <w:rPr>
          <w:sz w:val="22"/>
          <w:szCs w:val="22"/>
        </w:rPr>
        <w:t xml:space="preserve"> this</w:t>
      </w:r>
      <w:r w:rsidR="00E451C0" w:rsidRPr="002D1A02">
        <w:rPr>
          <w:sz w:val="22"/>
          <w:szCs w:val="22"/>
        </w:rPr>
        <w:t>.</w:t>
      </w:r>
    </w:p>
    <w:p w:rsidR="004A34A9" w:rsidRDefault="004A34A9"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Level 3 – the school</w:t>
      </w:r>
      <w:r w:rsidR="00846141">
        <w:rPr>
          <w:rFonts w:asciiTheme="majorHAnsi" w:eastAsiaTheme="majorEastAsia" w:hAnsiTheme="majorHAnsi" w:cstheme="majorBidi"/>
          <w:b/>
          <w:bCs/>
          <w:i/>
          <w:iCs/>
          <w:color w:val="263B86" w:themeColor="text2"/>
        </w:rPr>
        <w:t xml:space="preserve"> supports staff who </w:t>
      </w:r>
      <w:r w:rsidR="00512FDE">
        <w:rPr>
          <w:rFonts w:asciiTheme="majorHAnsi" w:eastAsiaTheme="majorEastAsia" w:hAnsiTheme="majorHAnsi" w:cstheme="majorBidi"/>
          <w:b/>
          <w:bCs/>
          <w:i/>
          <w:iCs/>
          <w:color w:val="263B86" w:themeColor="text2"/>
        </w:rPr>
        <w:t xml:space="preserve">take on specific </w:t>
      </w:r>
      <w:r w:rsidR="007245AB">
        <w:rPr>
          <w:rFonts w:asciiTheme="majorHAnsi" w:eastAsiaTheme="majorEastAsia" w:hAnsiTheme="majorHAnsi" w:cstheme="majorBidi"/>
          <w:b/>
          <w:bCs/>
          <w:i/>
          <w:iCs/>
          <w:color w:val="263B86" w:themeColor="text2"/>
        </w:rPr>
        <w:t>responsibilities for supporting pupils with medical conditions</w:t>
      </w:r>
    </w:p>
    <w:p w:rsidR="00846141" w:rsidRDefault="004A34A9" w:rsidP="00B91C11">
      <w:pPr>
        <w:pStyle w:val="ListParagraph"/>
        <w:numPr>
          <w:ilvl w:val="1"/>
          <w:numId w:val="1"/>
        </w:numPr>
        <w:spacing w:after="120"/>
        <w:contextualSpacing w:val="0"/>
        <w:rPr>
          <w:sz w:val="22"/>
          <w:szCs w:val="22"/>
        </w:rPr>
      </w:pPr>
      <w:r>
        <w:rPr>
          <w:sz w:val="22"/>
          <w:szCs w:val="22"/>
        </w:rPr>
        <w:t>Th</w:t>
      </w:r>
      <w:r w:rsidR="00846141" w:rsidRPr="004A34A9">
        <w:rPr>
          <w:sz w:val="22"/>
          <w:szCs w:val="22"/>
        </w:rPr>
        <w:t xml:space="preserve">e school </w:t>
      </w:r>
      <w:r w:rsidR="007508F4">
        <w:rPr>
          <w:sz w:val="22"/>
          <w:szCs w:val="22"/>
        </w:rPr>
        <w:t>has</w:t>
      </w:r>
      <w:r>
        <w:rPr>
          <w:sz w:val="22"/>
          <w:szCs w:val="22"/>
        </w:rPr>
        <w:t xml:space="preserve"> named members of staff who are</w:t>
      </w:r>
      <w:r w:rsidR="00912FC3">
        <w:rPr>
          <w:sz w:val="22"/>
          <w:szCs w:val="22"/>
        </w:rPr>
        <w:t xml:space="preserve"> ‘</w:t>
      </w:r>
      <w:r w:rsidR="002D1A02">
        <w:rPr>
          <w:sz w:val="22"/>
          <w:szCs w:val="22"/>
        </w:rPr>
        <w:t>Medical C</w:t>
      </w:r>
      <w:r w:rsidR="00912FC3">
        <w:rPr>
          <w:sz w:val="22"/>
          <w:szCs w:val="22"/>
        </w:rPr>
        <w:t xml:space="preserve">onditions </w:t>
      </w:r>
      <w:r w:rsidR="002D1A02">
        <w:rPr>
          <w:sz w:val="22"/>
          <w:szCs w:val="22"/>
        </w:rPr>
        <w:t>Co-ordinators/L</w:t>
      </w:r>
      <w:r w:rsidR="007245AB">
        <w:rPr>
          <w:sz w:val="22"/>
          <w:szCs w:val="22"/>
        </w:rPr>
        <w:t>eaders</w:t>
      </w:r>
      <w:r w:rsidR="00216144">
        <w:rPr>
          <w:sz w:val="22"/>
          <w:szCs w:val="22"/>
        </w:rPr>
        <w:t xml:space="preserve"> </w:t>
      </w:r>
      <w:r w:rsidR="00216144" w:rsidRPr="008D2071">
        <w:rPr>
          <w:sz w:val="22"/>
          <w:szCs w:val="22"/>
        </w:rPr>
        <w:t>(</w:t>
      </w:r>
      <w:r w:rsidR="00D26A85" w:rsidRPr="008D2071">
        <w:rPr>
          <w:sz w:val="22"/>
          <w:szCs w:val="22"/>
        </w:rPr>
        <w:t>C</w:t>
      </w:r>
      <w:r w:rsidR="00216144" w:rsidRPr="008D2071">
        <w:rPr>
          <w:sz w:val="22"/>
          <w:szCs w:val="22"/>
        </w:rPr>
        <w:t>hampions</w:t>
      </w:r>
      <w:r w:rsidR="00D26A85" w:rsidRPr="008D2071">
        <w:rPr>
          <w:sz w:val="22"/>
          <w:szCs w:val="22"/>
        </w:rPr>
        <w:t>)</w:t>
      </w:r>
      <w:r w:rsidR="007245AB" w:rsidRPr="008D2071">
        <w:rPr>
          <w:sz w:val="22"/>
          <w:szCs w:val="22"/>
        </w:rPr>
        <w:t xml:space="preserve">’, a role </w:t>
      </w:r>
      <w:r w:rsidR="007245AB">
        <w:rPr>
          <w:sz w:val="22"/>
          <w:szCs w:val="22"/>
        </w:rPr>
        <w:t xml:space="preserve">that should be </w:t>
      </w:r>
      <w:r w:rsidR="00912FC3">
        <w:rPr>
          <w:sz w:val="22"/>
          <w:szCs w:val="22"/>
        </w:rPr>
        <w:t xml:space="preserve">recognised in their </w:t>
      </w:r>
      <w:hyperlink r:id="rId21" w:history="1">
        <w:r w:rsidR="00912FC3" w:rsidRPr="007517D0">
          <w:rPr>
            <w:rStyle w:val="Hyperlink"/>
            <w:color w:val="auto"/>
            <w:sz w:val="22"/>
            <w:szCs w:val="22"/>
          </w:rPr>
          <w:t>job description</w:t>
        </w:r>
      </w:hyperlink>
      <w:r w:rsidR="00912FC3">
        <w:rPr>
          <w:sz w:val="22"/>
          <w:szCs w:val="22"/>
        </w:rPr>
        <w:t>.</w:t>
      </w:r>
      <w:r w:rsidR="001653D8">
        <w:rPr>
          <w:sz w:val="22"/>
          <w:szCs w:val="22"/>
        </w:rPr>
        <w:t xml:space="preserve"> </w:t>
      </w:r>
      <w:proofErr w:type="gramStart"/>
      <w:r w:rsidR="00912FC3">
        <w:rPr>
          <w:sz w:val="22"/>
          <w:szCs w:val="22"/>
        </w:rPr>
        <w:t>These staff are</w:t>
      </w:r>
      <w:proofErr w:type="gramEnd"/>
      <w:r w:rsidR="00912FC3">
        <w:rPr>
          <w:sz w:val="22"/>
          <w:szCs w:val="22"/>
        </w:rPr>
        <w:t xml:space="preserve"> trained on managing medical emergencies and supporting the implementation of this </w:t>
      </w:r>
      <w:r w:rsidR="002D1A02">
        <w:rPr>
          <w:sz w:val="22"/>
          <w:szCs w:val="22"/>
        </w:rPr>
        <w:t>‘Supporting Pupils with Medical Conditions’</w:t>
      </w:r>
      <w:r w:rsidR="00912FC3">
        <w:rPr>
          <w:sz w:val="22"/>
          <w:szCs w:val="22"/>
        </w:rPr>
        <w:t xml:space="preserve"> policy.</w:t>
      </w:r>
      <w:r w:rsidR="00E451C0">
        <w:rPr>
          <w:sz w:val="22"/>
          <w:szCs w:val="22"/>
        </w:rPr>
        <w:t xml:space="preserve"> </w:t>
      </w:r>
      <w:proofErr w:type="gramStart"/>
      <w:r w:rsidR="00D55952">
        <w:rPr>
          <w:sz w:val="22"/>
          <w:szCs w:val="22"/>
        </w:rPr>
        <w:t>These staff are</w:t>
      </w:r>
      <w:proofErr w:type="gramEnd"/>
      <w:r w:rsidR="00D55952">
        <w:rPr>
          <w:sz w:val="22"/>
          <w:szCs w:val="22"/>
        </w:rPr>
        <w:t xml:space="preserve"> clear about the support they can receive</w:t>
      </w:r>
      <w:r w:rsidR="00931E70">
        <w:rPr>
          <w:sz w:val="22"/>
          <w:szCs w:val="22"/>
        </w:rPr>
        <w:t xml:space="preserve"> and included as part of their </w:t>
      </w:r>
      <w:r w:rsidR="00D55952">
        <w:rPr>
          <w:sz w:val="22"/>
          <w:szCs w:val="22"/>
        </w:rPr>
        <w:t>annual appraisals</w:t>
      </w:r>
      <w:r w:rsidR="00A93F0B">
        <w:rPr>
          <w:sz w:val="22"/>
          <w:szCs w:val="22"/>
        </w:rPr>
        <w:t>.</w:t>
      </w:r>
    </w:p>
    <w:p w:rsidR="00634A3A" w:rsidRPr="00690EEB" w:rsidRDefault="00690EEB" w:rsidP="00B91C11">
      <w:pPr>
        <w:pStyle w:val="ListParagraph"/>
        <w:numPr>
          <w:ilvl w:val="1"/>
          <w:numId w:val="1"/>
        </w:numPr>
        <w:spacing w:after="120"/>
        <w:contextualSpacing w:val="0"/>
        <w:rPr>
          <w:sz w:val="22"/>
          <w:szCs w:val="22"/>
        </w:rPr>
      </w:pPr>
      <w:r>
        <w:rPr>
          <w:sz w:val="22"/>
          <w:szCs w:val="22"/>
        </w:rPr>
        <w:t xml:space="preserve">Some children with medical conditions require more specific training for named members of staff. The school ensures </w:t>
      </w:r>
      <w:r w:rsidR="00371115">
        <w:rPr>
          <w:sz w:val="22"/>
          <w:szCs w:val="22"/>
        </w:rPr>
        <w:t xml:space="preserve">that this training is provided </w:t>
      </w:r>
      <w:r w:rsidR="00912FC3">
        <w:rPr>
          <w:sz w:val="22"/>
          <w:szCs w:val="22"/>
        </w:rPr>
        <w:t>by appropriate professionals</w:t>
      </w:r>
      <w:r w:rsidR="00F15FE0">
        <w:rPr>
          <w:sz w:val="22"/>
          <w:szCs w:val="22"/>
        </w:rPr>
        <w:t xml:space="preserve"> (</w:t>
      </w:r>
      <w:r w:rsidR="00C11C7F">
        <w:rPr>
          <w:sz w:val="22"/>
          <w:szCs w:val="22"/>
        </w:rPr>
        <w:t xml:space="preserve">see supporting document- </w:t>
      </w:r>
      <w:hyperlink r:id="rId22" w:history="1">
        <w:r w:rsidR="00C11C7F" w:rsidRPr="000F5E37">
          <w:rPr>
            <w:rStyle w:val="Hyperlink"/>
            <w:color w:val="auto"/>
            <w:sz w:val="22"/>
            <w:szCs w:val="22"/>
          </w:rPr>
          <w:t>levels of training guidance</w:t>
        </w:r>
      </w:hyperlink>
      <w:r w:rsidR="00C11C7F">
        <w:rPr>
          <w:sz w:val="22"/>
          <w:szCs w:val="22"/>
        </w:rPr>
        <w:t xml:space="preserve"> on E</w:t>
      </w:r>
      <w:r w:rsidR="004C1AB3">
        <w:rPr>
          <w:sz w:val="22"/>
          <w:szCs w:val="22"/>
        </w:rPr>
        <w:t xml:space="preserve">aling </w:t>
      </w:r>
      <w:r w:rsidR="00C11C7F">
        <w:rPr>
          <w:sz w:val="22"/>
          <w:szCs w:val="22"/>
        </w:rPr>
        <w:t>G</w:t>
      </w:r>
      <w:r w:rsidR="004C1AB3">
        <w:rPr>
          <w:sz w:val="22"/>
          <w:szCs w:val="22"/>
        </w:rPr>
        <w:t xml:space="preserve">rid </w:t>
      </w:r>
      <w:r w:rsidR="00CB02B0">
        <w:rPr>
          <w:sz w:val="22"/>
          <w:szCs w:val="22"/>
        </w:rPr>
        <w:t>for</w:t>
      </w:r>
      <w:r w:rsidR="004C1AB3">
        <w:rPr>
          <w:sz w:val="22"/>
          <w:szCs w:val="22"/>
        </w:rPr>
        <w:t xml:space="preserve"> </w:t>
      </w:r>
      <w:r w:rsidR="00C11C7F">
        <w:rPr>
          <w:sz w:val="22"/>
          <w:szCs w:val="22"/>
        </w:rPr>
        <w:t>L</w:t>
      </w:r>
      <w:r w:rsidR="004C1AB3">
        <w:rPr>
          <w:sz w:val="22"/>
          <w:szCs w:val="22"/>
        </w:rPr>
        <w:t>earning</w:t>
      </w:r>
      <w:r w:rsidR="00C11C7F">
        <w:rPr>
          <w:sz w:val="22"/>
          <w:szCs w:val="22"/>
        </w:rPr>
        <w:t>)</w:t>
      </w:r>
      <w:r w:rsidR="00912FC3">
        <w:rPr>
          <w:sz w:val="22"/>
          <w:szCs w:val="22"/>
        </w:rPr>
        <w:t xml:space="preserve">. </w:t>
      </w:r>
    </w:p>
    <w:p w:rsidR="00690EEB" w:rsidRPr="00690EEB" w:rsidRDefault="00690EEB" w:rsidP="00B91C11">
      <w:pPr>
        <w:pStyle w:val="ListParagraph"/>
        <w:numPr>
          <w:ilvl w:val="1"/>
          <w:numId w:val="1"/>
        </w:numPr>
        <w:spacing w:after="120"/>
        <w:contextualSpacing w:val="0"/>
        <w:rPr>
          <w:sz w:val="22"/>
          <w:szCs w:val="22"/>
        </w:rPr>
      </w:pPr>
      <w:r>
        <w:rPr>
          <w:sz w:val="22"/>
          <w:szCs w:val="22"/>
        </w:rPr>
        <w:t>The school ensures</w:t>
      </w:r>
      <w:r w:rsidRPr="00903585">
        <w:rPr>
          <w:sz w:val="22"/>
          <w:szCs w:val="22"/>
        </w:rPr>
        <w:t xml:space="preserve"> that there are sufficient numbers of staff trained to support pupils with spe</w:t>
      </w:r>
      <w:r>
        <w:rPr>
          <w:sz w:val="22"/>
          <w:szCs w:val="22"/>
        </w:rPr>
        <w:t>cific medical conditions, taking</w:t>
      </w:r>
      <w:r w:rsidRPr="00903585">
        <w:rPr>
          <w:sz w:val="22"/>
          <w:szCs w:val="22"/>
        </w:rPr>
        <w:t xml:space="preserve"> into account staff absences, staff turnover and other contingencies.</w:t>
      </w:r>
    </w:p>
    <w:p w:rsidR="00DB2A87" w:rsidRDefault="00DB2A87" w:rsidP="00B91C11">
      <w:pPr>
        <w:pStyle w:val="ListParagraph"/>
        <w:numPr>
          <w:ilvl w:val="1"/>
          <w:numId w:val="1"/>
        </w:numPr>
        <w:spacing w:after="120"/>
        <w:contextualSpacing w:val="0"/>
        <w:rPr>
          <w:sz w:val="22"/>
          <w:szCs w:val="22"/>
        </w:rPr>
      </w:pPr>
      <w:r>
        <w:rPr>
          <w:sz w:val="22"/>
          <w:szCs w:val="22"/>
        </w:rPr>
        <w:t>Training should</w:t>
      </w:r>
      <w:r w:rsidRPr="00903585">
        <w:rPr>
          <w:sz w:val="22"/>
          <w:szCs w:val="22"/>
        </w:rPr>
        <w:t xml:space="preserve"> be sufficient to ensure that </w:t>
      </w:r>
      <w:r w:rsidR="00690EEB">
        <w:rPr>
          <w:sz w:val="22"/>
          <w:szCs w:val="22"/>
        </w:rPr>
        <w:t xml:space="preserve">these members of </w:t>
      </w:r>
      <w:r w:rsidRPr="00903585">
        <w:rPr>
          <w:sz w:val="22"/>
          <w:szCs w:val="22"/>
        </w:rPr>
        <w:t xml:space="preserve">staff are competent and have confidence in their ability to support pupils with medical conditions and to fulfil the requirements as set out in </w:t>
      </w:r>
      <w:r w:rsidR="00690EEB">
        <w:rPr>
          <w:sz w:val="22"/>
          <w:szCs w:val="22"/>
        </w:rPr>
        <w:t>individual healthcare plans</w:t>
      </w:r>
      <w:r w:rsidRPr="00903585">
        <w:rPr>
          <w:sz w:val="22"/>
          <w:szCs w:val="22"/>
        </w:rPr>
        <w:t>.</w:t>
      </w:r>
      <w:r w:rsidR="00690EEB" w:rsidRPr="00690EEB">
        <w:rPr>
          <w:sz w:val="22"/>
          <w:szCs w:val="22"/>
        </w:rPr>
        <w:t xml:space="preserve"> </w:t>
      </w:r>
    </w:p>
    <w:p w:rsidR="009673C0" w:rsidRPr="009E5FF6" w:rsidRDefault="00A86DBB" w:rsidP="00B91C11">
      <w:pPr>
        <w:pStyle w:val="ListParagraph"/>
        <w:numPr>
          <w:ilvl w:val="1"/>
          <w:numId w:val="1"/>
        </w:numPr>
        <w:spacing w:after="120"/>
        <w:contextualSpacing w:val="0"/>
        <w:rPr>
          <w:sz w:val="22"/>
          <w:szCs w:val="22"/>
        </w:rPr>
      </w:pPr>
      <w:r w:rsidRPr="00DB2A87">
        <w:rPr>
          <w:sz w:val="22"/>
          <w:szCs w:val="22"/>
        </w:rPr>
        <w:t xml:space="preserve">The family of a child </w:t>
      </w:r>
      <w:r w:rsidR="00912FC3">
        <w:rPr>
          <w:sz w:val="22"/>
          <w:szCs w:val="22"/>
        </w:rPr>
        <w:t xml:space="preserve">should be </w:t>
      </w:r>
      <w:proofErr w:type="gramStart"/>
      <w:r w:rsidR="00912FC3">
        <w:rPr>
          <w:sz w:val="22"/>
          <w:szCs w:val="22"/>
        </w:rPr>
        <w:t>key</w:t>
      </w:r>
      <w:proofErr w:type="gramEnd"/>
      <w:r w:rsidR="00912FC3">
        <w:rPr>
          <w:sz w:val="22"/>
          <w:szCs w:val="22"/>
        </w:rPr>
        <w:t xml:space="preserve"> in </w:t>
      </w:r>
      <w:r w:rsidRPr="00DB2A87">
        <w:rPr>
          <w:sz w:val="22"/>
          <w:szCs w:val="22"/>
        </w:rPr>
        <w:t xml:space="preserve">providing relevant information to school about how their child’s needs can be met, and </w:t>
      </w:r>
      <w:r w:rsidR="00460BA5">
        <w:rPr>
          <w:sz w:val="22"/>
          <w:szCs w:val="22"/>
        </w:rPr>
        <w:t>parent</w:t>
      </w:r>
      <w:r w:rsidR="00DA7EFC">
        <w:rPr>
          <w:sz w:val="22"/>
          <w:szCs w:val="22"/>
        </w:rPr>
        <w:t xml:space="preserve">s/ </w:t>
      </w:r>
      <w:r w:rsidR="00460BA5">
        <w:rPr>
          <w:sz w:val="22"/>
          <w:szCs w:val="22"/>
        </w:rPr>
        <w:t>carers</w:t>
      </w:r>
      <w:r w:rsidRPr="00DB2A87">
        <w:rPr>
          <w:sz w:val="22"/>
          <w:szCs w:val="22"/>
        </w:rPr>
        <w:t xml:space="preserve"> should be ask</w:t>
      </w:r>
      <w:r w:rsidR="00DB2A87">
        <w:rPr>
          <w:sz w:val="22"/>
          <w:szCs w:val="22"/>
        </w:rPr>
        <w:t xml:space="preserve">ed for their views. They should </w:t>
      </w:r>
      <w:r w:rsidRPr="00DB2A87">
        <w:rPr>
          <w:sz w:val="22"/>
          <w:szCs w:val="22"/>
        </w:rPr>
        <w:t>provide specific advice, but</w:t>
      </w:r>
      <w:r w:rsidR="00DB2A87">
        <w:rPr>
          <w:sz w:val="22"/>
          <w:szCs w:val="22"/>
        </w:rPr>
        <w:t xml:space="preserve"> should not be the sole trainer.</w:t>
      </w:r>
      <w:r w:rsidR="009673C0">
        <w:br w:type="page"/>
      </w:r>
    </w:p>
    <w:p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rsidR="009673C0" w:rsidRDefault="00DC264D" w:rsidP="009673C0">
      <w:pPr>
        <w:pStyle w:val="Title"/>
        <w:sectPr w:rsidR="009673C0" w:rsidSect="001A682E">
          <w:type w:val="continuous"/>
          <w:pgSz w:w="11900" w:h="16840"/>
          <w:pgMar w:top="720" w:right="720" w:bottom="720" w:left="720" w:header="709" w:footer="709" w:gutter="0"/>
          <w:cols w:space="720"/>
          <w:docGrid w:linePitch="360"/>
        </w:sectPr>
      </w:pPr>
      <w:r>
        <w:lastRenderedPageBreak/>
        <w:t>Whole School E</w:t>
      </w:r>
      <w:r w:rsidR="009673C0">
        <w:t>nviro</w:t>
      </w:r>
      <w:r w:rsidR="00307C05">
        <w:t>nment</w:t>
      </w:r>
    </w:p>
    <w:p w:rsidR="00307C05"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sidRPr="00307C05">
        <w:rPr>
          <w:rFonts w:asciiTheme="majorHAnsi" w:eastAsiaTheme="majorEastAsia" w:hAnsiTheme="majorHAnsi" w:cstheme="majorBidi"/>
          <w:b/>
          <w:bCs/>
          <w:i/>
          <w:iCs/>
          <w:color w:val="263B86" w:themeColor="text2"/>
        </w:rPr>
        <w:lastRenderedPageBreak/>
        <w:t xml:space="preserve">The </w:t>
      </w:r>
      <w:r w:rsidR="00992493">
        <w:rPr>
          <w:rFonts w:asciiTheme="majorHAnsi" w:eastAsiaTheme="majorEastAsia" w:hAnsiTheme="majorHAnsi" w:cstheme="majorBidi"/>
          <w:b/>
          <w:bCs/>
          <w:i/>
          <w:iCs/>
          <w:color w:val="263B86" w:themeColor="text2"/>
        </w:rPr>
        <w:t>whole school</w:t>
      </w:r>
      <w:r w:rsidRPr="00307C05">
        <w:rPr>
          <w:rFonts w:asciiTheme="majorHAnsi" w:eastAsiaTheme="majorEastAsia" w:hAnsiTheme="majorHAnsi" w:cstheme="majorBidi"/>
          <w:b/>
          <w:bCs/>
          <w:i/>
          <w:iCs/>
          <w:color w:val="263B86" w:themeColor="text2"/>
        </w:rPr>
        <w:t xml:space="preserve"> environment is inclusive</w:t>
      </w:r>
    </w:p>
    <w:p w:rsidR="007A2D9E" w:rsidRDefault="00307C05" w:rsidP="00B91C11">
      <w:pPr>
        <w:pStyle w:val="ListParagraph"/>
        <w:numPr>
          <w:ilvl w:val="1"/>
          <w:numId w:val="1"/>
        </w:numPr>
        <w:spacing w:after="120"/>
        <w:contextualSpacing w:val="0"/>
        <w:rPr>
          <w:sz w:val="22"/>
          <w:szCs w:val="22"/>
        </w:rPr>
      </w:pPr>
      <w:r>
        <w:rPr>
          <w:sz w:val="22"/>
          <w:szCs w:val="22"/>
        </w:rPr>
        <w:t xml:space="preserve">The school </w:t>
      </w:r>
      <w:r w:rsidRPr="00307C05">
        <w:rPr>
          <w:sz w:val="22"/>
          <w:szCs w:val="22"/>
        </w:rPr>
        <w:t>is committed to providing a</w:t>
      </w:r>
      <w:r>
        <w:rPr>
          <w:sz w:val="22"/>
          <w:szCs w:val="22"/>
        </w:rPr>
        <w:t xml:space="preserve">n accessible physical environment for pupils with medical conditions. This includes out-of-school activities. </w:t>
      </w:r>
    </w:p>
    <w:p w:rsidR="00FB5233" w:rsidRDefault="00FB5233" w:rsidP="00B91C11">
      <w:pPr>
        <w:pStyle w:val="ListParagraph"/>
        <w:numPr>
          <w:ilvl w:val="1"/>
          <w:numId w:val="1"/>
        </w:numPr>
        <w:spacing w:after="120"/>
        <w:contextualSpacing w:val="0"/>
        <w:rPr>
          <w:sz w:val="22"/>
          <w:szCs w:val="22"/>
        </w:rPr>
      </w:pPr>
      <w:r>
        <w:rPr>
          <w:sz w:val="22"/>
          <w:szCs w:val="22"/>
        </w:rPr>
        <w:t xml:space="preserve">All staff </w:t>
      </w:r>
      <w:proofErr w:type="gramStart"/>
      <w:r w:rsidR="00307C05" w:rsidRPr="00FB5233">
        <w:rPr>
          <w:sz w:val="22"/>
          <w:szCs w:val="22"/>
        </w:rPr>
        <w:t>are</w:t>
      </w:r>
      <w:proofErr w:type="gramEnd"/>
      <w:r w:rsidR="00307C05" w:rsidRPr="00FB5233">
        <w:rPr>
          <w:sz w:val="22"/>
          <w:szCs w:val="22"/>
        </w:rPr>
        <w:t xml:space="preserve"> aware of the potential social problems that pupils with medical conditions may experience and use this knowledge, alongside the school’s bullying policy, to help prevent and deal with any </w:t>
      </w:r>
      <w:r w:rsidR="00DA7EFC">
        <w:rPr>
          <w:sz w:val="22"/>
          <w:szCs w:val="22"/>
        </w:rPr>
        <w:t>issues.</w:t>
      </w:r>
      <w:r w:rsidR="00307C05" w:rsidRPr="00FB5233">
        <w:rPr>
          <w:sz w:val="22"/>
          <w:szCs w:val="22"/>
        </w:rPr>
        <w:t xml:space="preserve"> </w:t>
      </w:r>
    </w:p>
    <w:p w:rsidR="00307C05" w:rsidRDefault="00FB5233" w:rsidP="00B91C11">
      <w:pPr>
        <w:pStyle w:val="ListParagraph"/>
        <w:numPr>
          <w:ilvl w:val="1"/>
          <w:numId w:val="1"/>
        </w:numPr>
        <w:spacing w:after="120"/>
        <w:contextualSpacing w:val="0"/>
        <w:rPr>
          <w:sz w:val="22"/>
          <w:szCs w:val="22"/>
        </w:rPr>
      </w:pPr>
      <w:r>
        <w:rPr>
          <w:sz w:val="22"/>
          <w:szCs w:val="22"/>
        </w:rPr>
        <w:t xml:space="preserve">The school uses opportunities such as </w:t>
      </w:r>
      <w:r w:rsidR="00DA7EFC">
        <w:rPr>
          <w:sz w:val="22"/>
          <w:szCs w:val="22"/>
        </w:rPr>
        <w:t xml:space="preserve">personal, social, health and economic education (PSHE) </w:t>
      </w:r>
      <w:r>
        <w:rPr>
          <w:sz w:val="22"/>
          <w:szCs w:val="22"/>
        </w:rPr>
        <w:t xml:space="preserve">and science lessons </w:t>
      </w:r>
      <w:r w:rsidR="00307C05" w:rsidRPr="00FB5233">
        <w:rPr>
          <w:sz w:val="22"/>
          <w:szCs w:val="22"/>
        </w:rPr>
        <w:t xml:space="preserve">to raise awareness of medical conditions to help </w:t>
      </w:r>
      <w:r>
        <w:rPr>
          <w:sz w:val="22"/>
          <w:szCs w:val="22"/>
        </w:rPr>
        <w:t>promote a positive environment.</w:t>
      </w:r>
    </w:p>
    <w:p w:rsidR="00992493" w:rsidRPr="00FB5233" w:rsidRDefault="00992493" w:rsidP="00B91C11">
      <w:pPr>
        <w:pStyle w:val="ListParagraph"/>
        <w:numPr>
          <w:ilvl w:val="1"/>
          <w:numId w:val="1"/>
        </w:numPr>
        <w:spacing w:after="120"/>
        <w:contextualSpacing w:val="0"/>
        <w:rPr>
          <w:sz w:val="22"/>
          <w:szCs w:val="22"/>
        </w:rPr>
      </w:pPr>
      <w:r>
        <w:rPr>
          <w:sz w:val="22"/>
          <w:szCs w:val="22"/>
        </w:rPr>
        <w:t>The school recognises that any measures to identify pupils with medical conditions for their safety should be proporti</w:t>
      </w:r>
      <w:r w:rsidR="00DA7EFC">
        <w:rPr>
          <w:sz w:val="22"/>
          <w:szCs w:val="22"/>
        </w:rPr>
        <w:t>onate and take into account</w:t>
      </w:r>
      <w:r>
        <w:rPr>
          <w:sz w:val="22"/>
          <w:szCs w:val="22"/>
        </w:rPr>
        <w:t xml:space="preserve"> confidentiality and emotional wellbeing.</w:t>
      </w:r>
    </w:p>
    <w:p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ensures that</w:t>
      </w:r>
      <w:r w:rsidR="00FB5233">
        <w:rPr>
          <w:rFonts w:asciiTheme="majorHAnsi" w:eastAsiaTheme="majorEastAsia" w:hAnsiTheme="majorHAnsi" w:cstheme="majorBidi"/>
          <w:b/>
          <w:bCs/>
          <w:i/>
          <w:iCs/>
          <w:color w:val="263B86" w:themeColor="text2"/>
        </w:rPr>
        <w:t xml:space="preserve"> arrangements are made for pupils with medical conditions to participate </w:t>
      </w:r>
      <w:r w:rsidR="007245AB">
        <w:rPr>
          <w:rFonts w:asciiTheme="majorHAnsi" w:eastAsiaTheme="majorEastAsia" w:hAnsiTheme="majorHAnsi" w:cstheme="majorBidi"/>
          <w:b/>
          <w:bCs/>
          <w:i/>
          <w:iCs/>
          <w:color w:val="263B86" w:themeColor="text2"/>
        </w:rPr>
        <w:t>in all aspects of the curriculum where reasonably possible</w:t>
      </w:r>
      <w:r>
        <w:rPr>
          <w:rFonts w:asciiTheme="majorHAnsi" w:eastAsiaTheme="majorEastAsia" w:hAnsiTheme="majorHAnsi" w:cstheme="majorBidi"/>
          <w:b/>
          <w:bCs/>
          <w:i/>
          <w:iCs/>
          <w:color w:val="263B86" w:themeColor="text2"/>
        </w:rPr>
        <w:t xml:space="preserve"> </w:t>
      </w:r>
    </w:p>
    <w:p w:rsidR="00FB5233" w:rsidRDefault="00FB5233" w:rsidP="00B91C11">
      <w:pPr>
        <w:pStyle w:val="ListParagraph"/>
        <w:numPr>
          <w:ilvl w:val="1"/>
          <w:numId w:val="1"/>
        </w:numPr>
        <w:spacing w:after="120"/>
        <w:contextualSpacing w:val="0"/>
        <w:rPr>
          <w:sz w:val="22"/>
          <w:szCs w:val="22"/>
        </w:rPr>
      </w:pPr>
      <w:r w:rsidRPr="00FB5233">
        <w:rPr>
          <w:sz w:val="22"/>
          <w:szCs w:val="22"/>
        </w:rPr>
        <w:t xml:space="preserve">The school </w:t>
      </w:r>
      <w:r>
        <w:rPr>
          <w:sz w:val="22"/>
          <w:szCs w:val="22"/>
        </w:rPr>
        <w:t>ensures that</w:t>
      </w:r>
      <w:r w:rsidRPr="00FB5233">
        <w:rPr>
          <w:sz w:val="22"/>
          <w:szCs w:val="22"/>
        </w:rPr>
        <w:t xml:space="preserve"> the needs of pupils with medical conditions are adequately considered </w:t>
      </w:r>
      <w:r>
        <w:rPr>
          <w:sz w:val="22"/>
          <w:szCs w:val="22"/>
        </w:rPr>
        <w:t xml:space="preserve">so that they can participate fully in all </w:t>
      </w:r>
      <w:r w:rsidRPr="00FB5233">
        <w:rPr>
          <w:sz w:val="22"/>
          <w:szCs w:val="22"/>
        </w:rPr>
        <w:t>structured and unstructured activities, extended school activities and residential visits</w:t>
      </w:r>
      <w:r>
        <w:rPr>
          <w:sz w:val="22"/>
          <w:szCs w:val="22"/>
        </w:rPr>
        <w:t>.</w:t>
      </w:r>
    </w:p>
    <w:p w:rsidR="00FB5233" w:rsidRPr="00FB5233" w:rsidRDefault="00FB5233" w:rsidP="00B91C11">
      <w:pPr>
        <w:pStyle w:val="ListParagraph"/>
        <w:numPr>
          <w:ilvl w:val="1"/>
          <w:numId w:val="1"/>
        </w:numPr>
        <w:spacing w:after="120"/>
        <w:contextualSpacing w:val="0"/>
        <w:rPr>
          <w:sz w:val="22"/>
          <w:szCs w:val="22"/>
        </w:rPr>
      </w:pPr>
      <w:r>
        <w:rPr>
          <w:sz w:val="22"/>
          <w:szCs w:val="22"/>
        </w:rPr>
        <w:t xml:space="preserve">The </w:t>
      </w:r>
      <w:r w:rsidRPr="00FB5233">
        <w:rPr>
          <w:sz w:val="22"/>
          <w:szCs w:val="22"/>
        </w:rPr>
        <w:t xml:space="preserve">school understands the importance of all pupils taking part in physical activity </w:t>
      </w:r>
      <w:r w:rsidR="00992493">
        <w:rPr>
          <w:sz w:val="22"/>
          <w:szCs w:val="22"/>
        </w:rPr>
        <w:t xml:space="preserve">(including out-of-school clubs and team sports). All </w:t>
      </w:r>
      <w:r w:rsidRPr="00FB5233">
        <w:rPr>
          <w:sz w:val="22"/>
          <w:szCs w:val="22"/>
        </w:rPr>
        <w:t xml:space="preserve">relevant staff </w:t>
      </w:r>
      <w:r w:rsidR="00992493">
        <w:rPr>
          <w:sz w:val="22"/>
          <w:szCs w:val="22"/>
        </w:rPr>
        <w:t>should make</w:t>
      </w:r>
      <w:r w:rsidRPr="00FB5233">
        <w:rPr>
          <w:sz w:val="22"/>
          <w:szCs w:val="22"/>
        </w:rPr>
        <w:t xml:space="preserve"> </w:t>
      </w:r>
      <w:r w:rsidR="0082749B">
        <w:rPr>
          <w:sz w:val="22"/>
          <w:szCs w:val="22"/>
        </w:rPr>
        <w:t xml:space="preserve">reasonable </w:t>
      </w:r>
      <w:r w:rsidRPr="00FB5233">
        <w:rPr>
          <w:sz w:val="22"/>
          <w:szCs w:val="22"/>
        </w:rPr>
        <w:t>adjustments to physical activity sessions</w:t>
      </w:r>
      <w:r>
        <w:rPr>
          <w:sz w:val="22"/>
          <w:szCs w:val="22"/>
        </w:rPr>
        <w:t xml:space="preserve"> in accordance with a pupil’s individual healthcare plan.</w:t>
      </w:r>
      <w:r w:rsidRPr="00FB5233">
        <w:rPr>
          <w:sz w:val="22"/>
          <w:szCs w:val="22"/>
        </w:rPr>
        <w:t xml:space="preserve"> </w:t>
      </w:r>
      <w:r w:rsidR="00992493">
        <w:rPr>
          <w:sz w:val="22"/>
          <w:szCs w:val="22"/>
        </w:rPr>
        <w:t xml:space="preserve">This may involve ensuring that pupils have the appropriate medication/equipment/food with them during physical activity. </w:t>
      </w:r>
    </w:p>
    <w:p w:rsidR="00FB5233" w:rsidRPr="00992493" w:rsidRDefault="00FB5233" w:rsidP="00B91C11">
      <w:pPr>
        <w:pStyle w:val="ListParagraph"/>
        <w:numPr>
          <w:ilvl w:val="1"/>
          <w:numId w:val="1"/>
        </w:numPr>
        <w:spacing w:after="120"/>
        <w:contextualSpacing w:val="0"/>
        <w:rPr>
          <w:sz w:val="22"/>
          <w:szCs w:val="22"/>
        </w:rPr>
      </w:pPr>
      <w:r>
        <w:rPr>
          <w:sz w:val="22"/>
          <w:szCs w:val="22"/>
        </w:rPr>
        <w:t xml:space="preserve">The school makes sure </w:t>
      </w:r>
      <w:r w:rsidRPr="00FB5233">
        <w:rPr>
          <w:sz w:val="22"/>
          <w:szCs w:val="22"/>
        </w:rPr>
        <w:t xml:space="preserve">that a risk assessment is carried out before </w:t>
      </w:r>
      <w:r w:rsidR="007245AB">
        <w:rPr>
          <w:sz w:val="22"/>
          <w:szCs w:val="22"/>
        </w:rPr>
        <w:t xml:space="preserve">an </w:t>
      </w:r>
      <w:r w:rsidR="00C46F20">
        <w:rPr>
          <w:sz w:val="22"/>
          <w:szCs w:val="22"/>
        </w:rPr>
        <w:t>educational</w:t>
      </w:r>
      <w:r w:rsidR="008B03E4">
        <w:rPr>
          <w:sz w:val="22"/>
          <w:szCs w:val="22"/>
        </w:rPr>
        <w:t xml:space="preserve"> </w:t>
      </w:r>
      <w:r w:rsidRPr="00FB5233">
        <w:rPr>
          <w:sz w:val="22"/>
          <w:szCs w:val="22"/>
        </w:rPr>
        <w:t>visit</w:t>
      </w:r>
      <w:r w:rsidR="00992493">
        <w:rPr>
          <w:sz w:val="22"/>
          <w:szCs w:val="22"/>
        </w:rPr>
        <w:t xml:space="preserve">. </w:t>
      </w:r>
      <w:r w:rsidRPr="00FB5233">
        <w:rPr>
          <w:sz w:val="22"/>
          <w:szCs w:val="22"/>
        </w:rPr>
        <w:t xml:space="preserve">The needs of pupils with medical conditions are considered during this process and plans are put in place for any additional medication, equipment or support that may be required.  This will require consultation with </w:t>
      </w:r>
      <w:r w:rsidR="00EC5DAA">
        <w:rPr>
          <w:sz w:val="22"/>
          <w:szCs w:val="22"/>
        </w:rPr>
        <w:t>parent/</w:t>
      </w:r>
      <w:r w:rsidR="00460BA5">
        <w:rPr>
          <w:sz w:val="22"/>
          <w:szCs w:val="22"/>
        </w:rPr>
        <w:t>carers</w:t>
      </w:r>
      <w:r w:rsidRPr="00FB5233">
        <w:rPr>
          <w:sz w:val="22"/>
          <w:szCs w:val="22"/>
        </w:rPr>
        <w:t xml:space="preserve"> and pupils and may require advice from the relevant healthcare </w:t>
      </w:r>
      <w:r w:rsidRPr="00FB5233">
        <w:rPr>
          <w:sz w:val="22"/>
          <w:szCs w:val="22"/>
        </w:rPr>
        <w:lastRenderedPageBreak/>
        <w:t>professional to ensure that pupils can participate safely</w:t>
      </w:r>
      <w:r w:rsidR="00EC5DAA">
        <w:rPr>
          <w:sz w:val="22"/>
          <w:szCs w:val="22"/>
        </w:rPr>
        <w:t xml:space="preserve">. </w:t>
      </w:r>
      <w:r w:rsidR="00EC5DAA" w:rsidRPr="0095710E">
        <w:rPr>
          <w:i/>
          <w:sz w:val="22"/>
          <w:szCs w:val="22"/>
        </w:rPr>
        <w:t xml:space="preserve">The school uses Ealing Council’s </w:t>
      </w:r>
      <w:r w:rsidR="00EC5DAA" w:rsidRPr="00310B63">
        <w:rPr>
          <w:i/>
          <w:sz w:val="22"/>
          <w:szCs w:val="22"/>
        </w:rPr>
        <w:t>educational and recreational visits handbook</w:t>
      </w:r>
      <w:r w:rsidR="00EC5DAA" w:rsidRPr="0095710E">
        <w:rPr>
          <w:i/>
          <w:sz w:val="22"/>
          <w:szCs w:val="22"/>
        </w:rPr>
        <w:t xml:space="preserve"> with relevant health and safety templates to complete</w:t>
      </w:r>
      <w:r w:rsidR="00EC5DAA">
        <w:rPr>
          <w:sz w:val="22"/>
          <w:szCs w:val="22"/>
        </w:rPr>
        <w:t>.</w:t>
      </w:r>
      <w:r w:rsidR="00ED6465">
        <w:rPr>
          <w:sz w:val="22"/>
          <w:szCs w:val="22"/>
        </w:rPr>
        <w:t xml:space="preserve"> </w:t>
      </w:r>
      <w:hyperlink r:id="rId23" w:history="1">
        <w:r w:rsidR="00310B63" w:rsidRPr="00AA7948">
          <w:rPr>
            <w:rStyle w:val="Hyperlink"/>
            <w:sz w:val="22"/>
            <w:szCs w:val="22"/>
          </w:rPr>
          <w:t>www.egfl.org.uk/educationalvisits</w:t>
        </w:r>
      </w:hyperlink>
      <w:r w:rsidR="00310B63">
        <w:rPr>
          <w:sz w:val="22"/>
          <w:szCs w:val="22"/>
        </w:rPr>
        <w:t xml:space="preserve"> </w:t>
      </w:r>
    </w:p>
    <w:p w:rsidR="00013A60"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w:t>
      </w:r>
      <w:r w:rsidR="007A2D9E">
        <w:rPr>
          <w:rFonts w:asciiTheme="majorHAnsi" w:eastAsiaTheme="majorEastAsia" w:hAnsiTheme="majorHAnsi" w:cstheme="majorBidi"/>
          <w:b/>
          <w:bCs/>
          <w:i/>
          <w:iCs/>
          <w:color w:val="263B86" w:themeColor="text2"/>
        </w:rPr>
        <w:t xml:space="preserve"> understands the impact a medical condition may have on </w:t>
      </w:r>
      <w:r>
        <w:rPr>
          <w:rFonts w:asciiTheme="majorHAnsi" w:eastAsiaTheme="majorEastAsia" w:hAnsiTheme="majorHAnsi" w:cstheme="majorBidi"/>
          <w:b/>
          <w:bCs/>
          <w:i/>
          <w:iCs/>
          <w:color w:val="263B86" w:themeColor="text2"/>
        </w:rPr>
        <w:t xml:space="preserve">attendance and </w:t>
      </w:r>
      <w:r w:rsidR="007A2D9E">
        <w:rPr>
          <w:rFonts w:asciiTheme="majorHAnsi" w:eastAsiaTheme="majorEastAsia" w:hAnsiTheme="majorHAnsi" w:cstheme="majorBidi"/>
          <w:b/>
          <w:bCs/>
          <w:i/>
          <w:iCs/>
          <w:color w:val="263B86" w:themeColor="text2"/>
        </w:rPr>
        <w:t>learning</w:t>
      </w:r>
    </w:p>
    <w:p w:rsidR="000D5045" w:rsidRDefault="007A2D9E" w:rsidP="00B91C11">
      <w:pPr>
        <w:pStyle w:val="ListParagraph"/>
        <w:numPr>
          <w:ilvl w:val="1"/>
          <w:numId w:val="1"/>
        </w:numPr>
        <w:spacing w:after="120"/>
        <w:contextualSpacing w:val="0"/>
        <w:rPr>
          <w:sz w:val="22"/>
          <w:szCs w:val="22"/>
        </w:rPr>
      </w:pPr>
      <w:r>
        <w:rPr>
          <w:sz w:val="22"/>
          <w:szCs w:val="22"/>
        </w:rPr>
        <w:t xml:space="preserve">School </w:t>
      </w:r>
      <w:proofErr w:type="gramStart"/>
      <w:r>
        <w:rPr>
          <w:sz w:val="22"/>
          <w:szCs w:val="22"/>
        </w:rPr>
        <w:t>staff</w:t>
      </w:r>
      <w:r w:rsidRPr="00903585">
        <w:rPr>
          <w:sz w:val="22"/>
          <w:szCs w:val="22"/>
        </w:rPr>
        <w:t xml:space="preserve"> understand</w:t>
      </w:r>
      <w:proofErr w:type="gramEnd"/>
      <w:r w:rsidRPr="00903585">
        <w:rPr>
          <w:sz w:val="22"/>
          <w:szCs w:val="22"/>
        </w:rPr>
        <w:t xml:space="preserve"> that frequent absences, or symptoms, such as limited concentration and frequent tiredness, may be due</w:t>
      </w:r>
      <w:r w:rsidR="000275A8">
        <w:rPr>
          <w:sz w:val="22"/>
          <w:szCs w:val="22"/>
        </w:rPr>
        <w:t xml:space="preserve"> to a pupil’s medical condition</w:t>
      </w:r>
      <w:r w:rsidRPr="00903585">
        <w:rPr>
          <w:sz w:val="22"/>
          <w:szCs w:val="22"/>
        </w:rPr>
        <w:t xml:space="preserve">. </w:t>
      </w:r>
    </w:p>
    <w:p w:rsidR="00915DB1" w:rsidRPr="007B2CEC" w:rsidRDefault="000D5045" w:rsidP="00915DB1">
      <w:pPr>
        <w:pStyle w:val="ListParagraph"/>
        <w:numPr>
          <w:ilvl w:val="1"/>
          <w:numId w:val="1"/>
        </w:numPr>
        <w:spacing w:after="120"/>
        <w:contextualSpacing w:val="0"/>
        <w:rPr>
          <w:sz w:val="22"/>
          <w:szCs w:val="22"/>
        </w:rPr>
      </w:pPr>
      <w:r>
        <w:rPr>
          <w:sz w:val="22"/>
          <w:szCs w:val="22"/>
        </w:rPr>
        <w:t xml:space="preserve">Where a pupil has frequent absences </w:t>
      </w:r>
      <w:r w:rsidR="00B73EDD">
        <w:rPr>
          <w:sz w:val="22"/>
          <w:szCs w:val="22"/>
        </w:rPr>
        <w:t xml:space="preserve">or a prolonged absence </w:t>
      </w:r>
      <w:r w:rsidR="004C1AB3">
        <w:rPr>
          <w:sz w:val="22"/>
          <w:szCs w:val="22"/>
        </w:rPr>
        <w:t>due to a medical condition,</w:t>
      </w:r>
      <w:r w:rsidR="00915DB1">
        <w:rPr>
          <w:sz w:val="22"/>
          <w:szCs w:val="22"/>
        </w:rPr>
        <w:t xml:space="preserve"> it is expected that parents/ carers will work with the school and healthcare providers to ensure relevant information is available as part of a coordinated care/support approach.  </w:t>
      </w:r>
    </w:p>
    <w:p w:rsidR="007A2D9E" w:rsidRDefault="007A2D9E" w:rsidP="00B91C11">
      <w:pPr>
        <w:pStyle w:val="ListParagraph"/>
        <w:numPr>
          <w:ilvl w:val="1"/>
          <w:numId w:val="1"/>
        </w:numPr>
        <w:spacing w:after="120"/>
        <w:contextualSpacing w:val="0"/>
        <w:rPr>
          <w:sz w:val="22"/>
          <w:szCs w:val="22"/>
        </w:rPr>
      </w:pPr>
      <w:r w:rsidRPr="007A2D9E">
        <w:rPr>
          <w:sz w:val="22"/>
          <w:szCs w:val="22"/>
        </w:rPr>
        <w:t xml:space="preserve">The school will refer pupils with medical conditions who are finding it difficult </w:t>
      </w:r>
      <w:r w:rsidR="00690EEB">
        <w:rPr>
          <w:sz w:val="22"/>
          <w:szCs w:val="22"/>
        </w:rPr>
        <w:t>to keep up educationally to</w:t>
      </w:r>
      <w:r w:rsidR="00465EB0">
        <w:rPr>
          <w:sz w:val="22"/>
          <w:szCs w:val="22"/>
        </w:rPr>
        <w:t xml:space="preserve"> a relevant member of staff (e.g. </w:t>
      </w:r>
      <w:r w:rsidR="00690EEB">
        <w:rPr>
          <w:sz w:val="22"/>
          <w:szCs w:val="22"/>
        </w:rPr>
        <w:t xml:space="preserve">the </w:t>
      </w:r>
      <w:r w:rsidRPr="007A2D9E">
        <w:rPr>
          <w:sz w:val="22"/>
          <w:szCs w:val="22"/>
        </w:rPr>
        <w:t xml:space="preserve">Special Educational Needs </w:t>
      </w:r>
      <w:r w:rsidR="00690EEB">
        <w:rPr>
          <w:sz w:val="22"/>
          <w:szCs w:val="22"/>
        </w:rPr>
        <w:t>Co</w:t>
      </w:r>
      <w:r w:rsidR="00465EB0">
        <w:rPr>
          <w:sz w:val="22"/>
          <w:szCs w:val="22"/>
        </w:rPr>
        <w:t>-</w:t>
      </w:r>
      <w:r w:rsidR="00690EEB">
        <w:rPr>
          <w:sz w:val="22"/>
          <w:szCs w:val="22"/>
        </w:rPr>
        <w:t xml:space="preserve">ordinator) </w:t>
      </w:r>
      <w:r w:rsidRPr="007A2D9E">
        <w:rPr>
          <w:sz w:val="22"/>
          <w:szCs w:val="22"/>
        </w:rPr>
        <w:t>who will liaise with the pupil (where appropriate) parent and the pupils’ healthcare professional.</w:t>
      </w:r>
    </w:p>
    <w:p w:rsidR="007A2D9E" w:rsidRDefault="007A2D9E" w:rsidP="00B91C11">
      <w:pPr>
        <w:pStyle w:val="ListParagraph"/>
        <w:numPr>
          <w:ilvl w:val="1"/>
          <w:numId w:val="1"/>
        </w:numPr>
        <w:spacing w:after="120"/>
        <w:contextualSpacing w:val="0"/>
        <w:rPr>
          <w:sz w:val="22"/>
          <w:szCs w:val="22"/>
        </w:rPr>
      </w:pPr>
      <w:r w:rsidRPr="007A2D9E">
        <w:rPr>
          <w:sz w:val="22"/>
          <w:szCs w:val="22"/>
        </w:rPr>
        <w:t>Where a child is returning to school following a period of hospital education or alternative provision (including home tuition), this school will work with the local authority and educational provider to ensure that the child receives the support they need to reintegrate effectively.</w:t>
      </w:r>
      <w:r w:rsidR="00B2529D">
        <w:rPr>
          <w:sz w:val="22"/>
          <w:szCs w:val="22"/>
        </w:rPr>
        <w:t xml:space="preserve"> This may include updating their individual healthcare plan where necessary.</w:t>
      </w:r>
    </w:p>
    <w:p w:rsidR="0084269E" w:rsidRPr="007A2D9E" w:rsidRDefault="00013A60" w:rsidP="00B91C11">
      <w:pPr>
        <w:pStyle w:val="ListParagraph"/>
        <w:numPr>
          <w:ilvl w:val="0"/>
          <w:numId w:val="1"/>
        </w:numPr>
        <w:spacing w:after="120"/>
        <w:contextualSpacing w:val="0"/>
        <w:rPr>
          <w:rFonts w:asciiTheme="majorHAnsi" w:eastAsiaTheme="majorEastAsia" w:hAnsiTheme="majorHAnsi" w:cstheme="majorBidi"/>
          <w:b/>
          <w:bCs/>
          <w:i/>
          <w:iCs/>
          <w:color w:val="263B86" w:themeColor="text2"/>
        </w:rPr>
      </w:pPr>
      <w:r>
        <w:rPr>
          <w:rFonts w:asciiTheme="majorHAnsi" w:eastAsiaTheme="majorEastAsia" w:hAnsiTheme="majorHAnsi" w:cstheme="majorBidi"/>
          <w:b/>
          <w:bCs/>
          <w:i/>
          <w:iCs/>
          <w:color w:val="263B86" w:themeColor="text2"/>
        </w:rPr>
        <w:t>The school learns from incidents and complaints</w:t>
      </w:r>
    </w:p>
    <w:p w:rsidR="00240D53" w:rsidRPr="00EC5DAA" w:rsidRDefault="00EC5DAA" w:rsidP="00B91C11">
      <w:pPr>
        <w:pStyle w:val="ListParagraph"/>
        <w:numPr>
          <w:ilvl w:val="1"/>
          <w:numId w:val="1"/>
        </w:numPr>
        <w:spacing w:after="120"/>
        <w:contextualSpacing w:val="0"/>
        <w:rPr>
          <w:sz w:val="22"/>
          <w:szCs w:val="22"/>
        </w:rPr>
      </w:pPr>
      <w:r>
        <w:rPr>
          <w:sz w:val="22"/>
          <w:szCs w:val="22"/>
        </w:rPr>
        <w:t xml:space="preserve"> The </w:t>
      </w:r>
      <w:r w:rsidRPr="00530E3A">
        <w:rPr>
          <w:sz w:val="22"/>
          <w:szCs w:val="22"/>
        </w:rPr>
        <w:t xml:space="preserve">school </w:t>
      </w:r>
      <w:r w:rsidR="00214740" w:rsidRPr="00530E3A">
        <w:rPr>
          <w:sz w:val="22"/>
          <w:szCs w:val="22"/>
        </w:rPr>
        <w:t xml:space="preserve">reports and </w:t>
      </w:r>
      <w:r w:rsidRPr="00530E3A">
        <w:rPr>
          <w:sz w:val="22"/>
          <w:szCs w:val="22"/>
        </w:rPr>
        <w:t xml:space="preserve">investigates all incidents </w:t>
      </w:r>
      <w:r w:rsidR="00214740" w:rsidRPr="00530E3A">
        <w:rPr>
          <w:sz w:val="22"/>
          <w:szCs w:val="22"/>
        </w:rPr>
        <w:t xml:space="preserve">(including near misses) </w:t>
      </w:r>
      <w:r w:rsidRPr="00530E3A">
        <w:rPr>
          <w:sz w:val="22"/>
          <w:szCs w:val="22"/>
        </w:rPr>
        <w:t xml:space="preserve">related to this </w:t>
      </w:r>
      <w:r>
        <w:rPr>
          <w:sz w:val="22"/>
          <w:szCs w:val="22"/>
        </w:rPr>
        <w:t xml:space="preserve">policy </w:t>
      </w:r>
      <w:r w:rsidR="00BC6DB1">
        <w:rPr>
          <w:sz w:val="22"/>
          <w:szCs w:val="22"/>
        </w:rPr>
        <w:t>and</w:t>
      </w:r>
      <w:r>
        <w:rPr>
          <w:sz w:val="22"/>
          <w:szCs w:val="22"/>
        </w:rPr>
        <w:t xml:space="preserve"> reports these </w:t>
      </w:r>
      <w:r w:rsidRPr="007A2D9E">
        <w:rPr>
          <w:sz w:val="22"/>
          <w:szCs w:val="22"/>
        </w:rPr>
        <w:t>to</w:t>
      </w:r>
      <w:r>
        <w:rPr>
          <w:sz w:val="22"/>
          <w:szCs w:val="22"/>
        </w:rPr>
        <w:t xml:space="preserve"> the </w:t>
      </w:r>
      <w:r w:rsidR="005573F5">
        <w:rPr>
          <w:sz w:val="22"/>
          <w:szCs w:val="22"/>
        </w:rPr>
        <w:t>Schools Health and Safety Advis</w:t>
      </w:r>
      <w:r w:rsidR="00001AFF">
        <w:rPr>
          <w:sz w:val="22"/>
          <w:szCs w:val="22"/>
        </w:rPr>
        <w:t>e</w:t>
      </w:r>
      <w:r>
        <w:rPr>
          <w:sz w:val="22"/>
          <w:szCs w:val="22"/>
        </w:rPr>
        <w:t>r</w:t>
      </w:r>
      <w:r w:rsidRPr="007A2D9E">
        <w:rPr>
          <w:sz w:val="22"/>
          <w:szCs w:val="22"/>
        </w:rPr>
        <w:t xml:space="preserve"> </w:t>
      </w:r>
      <w:r w:rsidR="00310B63">
        <w:rPr>
          <w:sz w:val="22"/>
          <w:szCs w:val="22"/>
        </w:rPr>
        <w:t xml:space="preserve">through the online portal </w:t>
      </w:r>
      <w:hyperlink r:id="rId24" w:history="1">
        <w:r w:rsidR="00310B63" w:rsidRPr="00AA7948">
          <w:rPr>
            <w:rStyle w:val="Hyperlink"/>
            <w:sz w:val="22"/>
            <w:szCs w:val="22"/>
          </w:rPr>
          <w:t>www.egfl.org.uk/report-incidents</w:t>
        </w:r>
      </w:hyperlink>
      <w:r w:rsidR="007331A3">
        <w:rPr>
          <w:sz w:val="22"/>
          <w:szCs w:val="22"/>
        </w:rPr>
        <w:t>.</w:t>
      </w:r>
      <w:r>
        <w:rPr>
          <w:sz w:val="22"/>
          <w:szCs w:val="22"/>
        </w:rPr>
        <w:t xml:space="preserve"> Learning from these incidents is shared with staff and used to inform any subsequent revisions to this policy. </w:t>
      </w:r>
      <w:r w:rsidR="00FD2757" w:rsidRPr="00EC5DAA">
        <w:rPr>
          <w:sz w:val="22"/>
          <w:szCs w:val="22"/>
        </w:rPr>
        <w:t xml:space="preserve"> </w:t>
      </w:r>
    </w:p>
    <w:p w:rsidR="00CD04AE" w:rsidRDefault="00FD2757" w:rsidP="00B91C11">
      <w:pPr>
        <w:pStyle w:val="ListParagraph"/>
        <w:numPr>
          <w:ilvl w:val="1"/>
          <w:numId w:val="1"/>
        </w:numPr>
        <w:spacing w:after="120"/>
        <w:contextualSpacing w:val="0"/>
        <w:rPr>
          <w:sz w:val="22"/>
          <w:szCs w:val="22"/>
        </w:rPr>
      </w:pPr>
      <w:r>
        <w:rPr>
          <w:sz w:val="22"/>
          <w:szCs w:val="22"/>
        </w:rPr>
        <w:t xml:space="preserve">The school responds to all concerns and complaints related to implementation of this policy, in line with the school’s complaints </w:t>
      </w:r>
      <w:r w:rsidR="00DA7EFC">
        <w:rPr>
          <w:sz w:val="22"/>
          <w:szCs w:val="22"/>
        </w:rPr>
        <w:t>policy.</w:t>
      </w:r>
    </w:p>
    <w:p w:rsidR="00E44C1A" w:rsidRPr="00530E3A" w:rsidRDefault="00C71D18" w:rsidP="00CD04AE">
      <w:pPr>
        <w:pStyle w:val="ListParagraph"/>
        <w:numPr>
          <w:ilvl w:val="0"/>
          <w:numId w:val="1"/>
        </w:numPr>
        <w:spacing w:after="120"/>
        <w:rPr>
          <w:rFonts w:asciiTheme="majorHAnsi" w:eastAsiaTheme="majorEastAsia" w:hAnsiTheme="majorHAnsi" w:cstheme="majorBidi"/>
          <w:b/>
          <w:bCs/>
          <w:i/>
          <w:iCs/>
          <w:color w:val="263B86" w:themeColor="text2"/>
        </w:rPr>
      </w:pPr>
      <w:r w:rsidRPr="00530E3A">
        <w:rPr>
          <w:rFonts w:asciiTheme="majorHAnsi" w:eastAsiaTheme="majorEastAsia" w:hAnsiTheme="majorHAnsi" w:cstheme="majorBidi"/>
          <w:b/>
          <w:bCs/>
          <w:i/>
          <w:iCs/>
          <w:color w:val="263B86" w:themeColor="text2"/>
        </w:rPr>
        <w:lastRenderedPageBreak/>
        <w:t xml:space="preserve">The school will carry out annual audits to ensure that </w:t>
      </w:r>
      <w:r w:rsidR="008F5062" w:rsidRPr="00530E3A">
        <w:rPr>
          <w:rFonts w:asciiTheme="majorHAnsi" w:eastAsiaTheme="majorEastAsia" w:hAnsiTheme="majorHAnsi" w:cstheme="majorBidi"/>
          <w:b/>
          <w:bCs/>
          <w:i/>
          <w:iCs/>
          <w:color w:val="263B86" w:themeColor="text2"/>
        </w:rPr>
        <w:t>the policy is being followed</w:t>
      </w:r>
    </w:p>
    <w:p w:rsidR="008F5062" w:rsidRPr="00530E3A" w:rsidRDefault="00BC0E1B" w:rsidP="008F5062">
      <w:pPr>
        <w:pStyle w:val="ListParagraph"/>
        <w:numPr>
          <w:ilvl w:val="1"/>
          <w:numId w:val="1"/>
        </w:numPr>
        <w:spacing w:after="120"/>
        <w:rPr>
          <w:sz w:val="22"/>
          <w:szCs w:val="22"/>
        </w:rPr>
      </w:pPr>
      <w:r w:rsidRPr="00530E3A">
        <w:rPr>
          <w:sz w:val="22"/>
          <w:szCs w:val="22"/>
        </w:rPr>
        <w:t xml:space="preserve">The school nurse supported by the school </w:t>
      </w:r>
      <w:r w:rsidR="00AF5830" w:rsidRPr="00530E3A">
        <w:rPr>
          <w:sz w:val="22"/>
          <w:szCs w:val="22"/>
        </w:rPr>
        <w:t xml:space="preserve">as required </w:t>
      </w:r>
      <w:r w:rsidR="00FE1239" w:rsidRPr="00530E3A">
        <w:rPr>
          <w:sz w:val="22"/>
          <w:szCs w:val="22"/>
        </w:rPr>
        <w:t xml:space="preserve">should </w:t>
      </w:r>
      <w:r w:rsidRPr="00530E3A">
        <w:rPr>
          <w:sz w:val="22"/>
          <w:szCs w:val="22"/>
        </w:rPr>
        <w:t xml:space="preserve">carry out an annual audit based on the checklist in Appendix 1 to ensure that </w:t>
      </w:r>
      <w:r w:rsidR="00AF5830" w:rsidRPr="00530E3A">
        <w:rPr>
          <w:sz w:val="22"/>
          <w:szCs w:val="22"/>
        </w:rPr>
        <w:t>the policy is being followed</w:t>
      </w:r>
      <w:r w:rsidR="009864B8" w:rsidRPr="00530E3A">
        <w:rPr>
          <w:sz w:val="22"/>
          <w:szCs w:val="22"/>
        </w:rPr>
        <w:t>.</w:t>
      </w:r>
    </w:p>
    <w:p w:rsidR="00716D90" w:rsidRPr="00530E3A" w:rsidRDefault="00D26552" w:rsidP="00716D90">
      <w:pPr>
        <w:pStyle w:val="ListParagraph"/>
        <w:numPr>
          <w:ilvl w:val="0"/>
          <w:numId w:val="1"/>
        </w:numPr>
        <w:spacing w:after="120"/>
        <w:rPr>
          <w:rFonts w:asciiTheme="majorHAnsi" w:eastAsiaTheme="majorEastAsia" w:hAnsiTheme="majorHAnsi" w:cstheme="majorBidi"/>
          <w:b/>
          <w:bCs/>
          <w:i/>
          <w:iCs/>
          <w:color w:val="263B86" w:themeColor="text2"/>
        </w:rPr>
      </w:pPr>
      <w:r w:rsidRPr="00530E3A">
        <w:rPr>
          <w:rFonts w:asciiTheme="majorHAnsi" w:eastAsiaTheme="majorEastAsia" w:hAnsiTheme="majorHAnsi" w:cstheme="majorBidi"/>
          <w:b/>
          <w:bCs/>
          <w:i/>
          <w:iCs/>
          <w:color w:val="263B86" w:themeColor="text2"/>
        </w:rPr>
        <w:lastRenderedPageBreak/>
        <w:t>Asthma</w:t>
      </w:r>
      <w:r w:rsidR="00716D90" w:rsidRPr="00530E3A">
        <w:rPr>
          <w:rFonts w:asciiTheme="majorHAnsi" w:eastAsiaTheme="majorEastAsia" w:hAnsiTheme="majorHAnsi" w:cstheme="majorBidi"/>
          <w:b/>
          <w:bCs/>
          <w:i/>
          <w:iCs/>
          <w:color w:val="263B86" w:themeColor="text2"/>
        </w:rPr>
        <w:t xml:space="preserve"> </w:t>
      </w:r>
      <w:r w:rsidRPr="00530E3A">
        <w:rPr>
          <w:rFonts w:asciiTheme="majorHAnsi" w:eastAsiaTheme="majorEastAsia" w:hAnsiTheme="majorHAnsi" w:cstheme="majorBidi"/>
          <w:b/>
          <w:bCs/>
          <w:i/>
          <w:iCs/>
          <w:color w:val="263B86" w:themeColor="text2"/>
        </w:rPr>
        <w:t>Friendly</w:t>
      </w:r>
      <w:r w:rsidR="00716D90" w:rsidRPr="00530E3A">
        <w:rPr>
          <w:rFonts w:asciiTheme="majorHAnsi" w:eastAsiaTheme="majorEastAsia" w:hAnsiTheme="majorHAnsi" w:cstheme="majorBidi"/>
          <w:b/>
          <w:bCs/>
          <w:i/>
          <w:iCs/>
          <w:color w:val="263B86" w:themeColor="text2"/>
        </w:rPr>
        <w:t xml:space="preserve"> School (AFS)</w:t>
      </w:r>
    </w:p>
    <w:p w:rsidR="00716D90" w:rsidRPr="00530E3A" w:rsidRDefault="00716D90" w:rsidP="00716D90">
      <w:pPr>
        <w:pStyle w:val="ListParagraph"/>
        <w:numPr>
          <w:ilvl w:val="1"/>
          <w:numId w:val="1"/>
        </w:numPr>
        <w:spacing w:after="120"/>
        <w:contextualSpacing w:val="0"/>
        <w:rPr>
          <w:sz w:val="22"/>
          <w:szCs w:val="22"/>
        </w:rPr>
        <w:sectPr w:rsidR="00716D90" w:rsidRPr="00530E3A" w:rsidSect="00F95802">
          <w:type w:val="continuous"/>
          <w:pgSz w:w="11900" w:h="16840"/>
          <w:pgMar w:top="720" w:right="720" w:bottom="720" w:left="720" w:header="709" w:footer="709" w:gutter="0"/>
          <w:cols w:num="2" w:space="720"/>
          <w:titlePg/>
          <w:docGrid w:linePitch="360"/>
        </w:sectPr>
      </w:pPr>
      <w:r w:rsidRPr="00530E3A">
        <w:rPr>
          <w:sz w:val="22"/>
          <w:szCs w:val="22"/>
        </w:rPr>
        <w:t xml:space="preserve">Having implemented this policy, the school nurse can assist the school in becoming certified as an </w:t>
      </w:r>
      <w:hyperlink r:id="rId25" w:history="1">
        <w:r w:rsidRPr="00530E3A">
          <w:rPr>
            <w:rStyle w:val="Hyperlink"/>
            <w:color w:val="auto"/>
            <w:sz w:val="22"/>
            <w:szCs w:val="22"/>
          </w:rPr>
          <w:t>asthma friendly school</w:t>
        </w:r>
      </w:hyperlink>
      <w:r w:rsidRPr="00530E3A">
        <w:rPr>
          <w:sz w:val="22"/>
          <w:szCs w:val="22"/>
        </w:rPr>
        <w:t>.</w:t>
      </w:r>
      <w:r w:rsidR="00D26552" w:rsidRPr="00530E3A">
        <w:rPr>
          <w:sz w:val="22"/>
          <w:szCs w:val="22"/>
        </w:rPr>
        <w:t xml:space="preserve"> </w:t>
      </w:r>
      <w:r w:rsidR="00DF006B" w:rsidRPr="00530E3A">
        <w:rPr>
          <w:sz w:val="22"/>
          <w:szCs w:val="22"/>
        </w:rPr>
        <w:t xml:space="preserve"> This is encouraged by the local authority.</w:t>
      </w:r>
    </w:p>
    <w:p w:rsidR="00716D90" w:rsidRPr="00716D90" w:rsidRDefault="00716D90" w:rsidP="00D26552">
      <w:pPr>
        <w:pStyle w:val="ListParagraph"/>
        <w:spacing w:after="120"/>
        <w:ind w:left="360"/>
        <w:rPr>
          <w:color w:val="00B050"/>
          <w:sz w:val="22"/>
          <w:szCs w:val="22"/>
        </w:rPr>
      </w:pPr>
    </w:p>
    <w:p w:rsidR="00D20405" w:rsidRDefault="00D20405" w:rsidP="0019542A">
      <w:pPr>
        <w:spacing w:after="120"/>
        <w:rPr>
          <w:b/>
          <w:bCs/>
          <w:color w:val="00B050"/>
          <w:sz w:val="22"/>
          <w:szCs w:val="22"/>
        </w:rPr>
      </w:pPr>
    </w:p>
    <w:p w:rsidR="00833DEF" w:rsidRDefault="00833DEF" w:rsidP="0019542A">
      <w:pPr>
        <w:spacing w:after="120"/>
        <w:rPr>
          <w:b/>
          <w:bCs/>
          <w:color w:val="00B050"/>
          <w:sz w:val="22"/>
          <w:szCs w:val="22"/>
        </w:rPr>
      </w:pPr>
    </w:p>
    <w:p w:rsidR="0019542A" w:rsidRDefault="0019542A" w:rsidP="0019542A">
      <w:pPr>
        <w:spacing w:after="120"/>
        <w:rPr>
          <w:b/>
          <w:bCs/>
        </w:rPr>
      </w:pPr>
    </w:p>
    <w:p w:rsidR="0019542A" w:rsidRDefault="0019542A" w:rsidP="0019542A">
      <w:pPr>
        <w:spacing w:after="120"/>
        <w:rPr>
          <w:b/>
          <w:bCs/>
        </w:rPr>
      </w:pPr>
    </w:p>
    <w:p w:rsidR="009673C0" w:rsidRPr="0019542A" w:rsidRDefault="009673C0" w:rsidP="0019542A">
      <w:pPr>
        <w:spacing w:after="120"/>
        <w:rPr>
          <w:b/>
          <w:bCs/>
          <w:sz w:val="22"/>
          <w:szCs w:val="22"/>
        </w:rPr>
      </w:pPr>
      <w:r w:rsidRPr="0019542A">
        <w:rPr>
          <w:b/>
          <w:bCs/>
        </w:rPr>
        <w:br w:type="page"/>
      </w:r>
    </w:p>
    <w:p w:rsidR="009673C0" w:rsidRDefault="009673C0" w:rsidP="009673C0">
      <w:pPr>
        <w:pStyle w:val="Title"/>
        <w:sectPr w:rsidR="009673C0" w:rsidSect="00F95802">
          <w:type w:val="continuous"/>
          <w:pgSz w:w="11900" w:h="16840"/>
          <w:pgMar w:top="720" w:right="720" w:bottom="720" w:left="720" w:header="709" w:footer="709" w:gutter="0"/>
          <w:cols w:num="2" w:space="720"/>
          <w:titlePg/>
          <w:docGrid w:linePitch="360"/>
        </w:sectPr>
      </w:pPr>
    </w:p>
    <w:p w:rsidR="007844E3" w:rsidRDefault="00050851" w:rsidP="000F33C9">
      <w:pPr>
        <w:pStyle w:val="Heading1"/>
      </w:pPr>
      <w:r w:rsidRPr="000108EE">
        <w:lastRenderedPageBreak/>
        <w:t>Appendix 1</w:t>
      </w:r>
      <w:r w:rsidR="00A63ABA">
        <w:t xml:space="preserve">: </w:t>
      </w:r>
      <w:r w:rsidR="007844E3">
        <w:t>‘Supporting Pupils at School with Medical Conditions’ checklist</w:t>
      </w:r>
    </w:p>
    <w:p w:rsidR="007844E3" w:rsidRDefault="007844E3" w:rsidP="007844E3"/>
    <w:tbl>
      <w:tblPr>
        <w:tblStyle w:val="TableGrid"/>
        <w:tblW w:w="10206" w:type="dxa"/>
        <w:tblLayout w:type="fixed"/>
        <w:tblLook w:val="04A0" w:firstRow="1" w:lastRow="0" w:firstColumn="1" w:lastColumn="0" w:noHBand="0" w:noVBand="1"/>
      </w:tblPr>
      <w:tblGrid>
        <w:gridCol w:w="4670"/>
        <w:gridCol w:w="1139"/>
        <w:gridCol w:w="1277"/>
        <w:gridCol w:w="1277"/>
        <w:gridCol w:w="1843"/>
      </w:tblGrid>
      <w:tr w:rsidR="00721A03" w:rsidTr="0051253D">
        <w:trPr>
          <w:trHeight w:val="583"/>
        </w:trPr>
        <w:tc>
          <w:tcPr>
            <w:tcW w:w="4670"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Area</w:t>
            </w:r>
          </w:p>
        </w:tc>
        <w:tc>
          <w:tcPr>
            <w:tcW w:w="1139"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In place</w:t>
            </w:r>
          </w:p>
        </w:tc>
        <w:tc>
          <w:tcPr>
            <w:tcW w:w="1277"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Needs some work</w:t>
            </w:r>
          </w:p>
        </w:tc>
        <w:tc>
          <w:tcPr>
            <w:tcW w:w="1277" w:type="dxa"/>
            <w:shd w:val="clear" w:color="auto" w:fill="FEF2D1" w:themeFill="accent1" w:themeFillTint="33"/>
          </w:tcPr>
          <w:p w:rsidR="00721A03" w:rsidRPr="007844E3" w:rsidRDefault="00721A03" w:rsidP="007844E3">
            <w:pPr>
              <w:rPr>
                <w:b/>
                <w:color w:val="000000" w:themeColor="text1"/>
              </w:rPr>
            </w:pPr>
            <w:r w:rsidRPr="007844E3">
              <w:rPr>
                <w:b/>
                <w:color w:val="000000" w:themeColor="text1"/>
              </w:rPr>
              <w:t>Not in place</w:t>
            </w:r>
          </w:p>
        </w:tc>
        <w:tc>
          <w:tcPr>
            <w:tcW w:w="1843" w:type="dxa"/>
            <w:shd w:val="clear" w:color="auto" w:fill="FEF2D1" w:themeFill="accent1" w:themeFillTint="33"/>
          </w:tcPr>
          <w:p w:rsidR="00721A03" w:rsidRPr="007844E3" w:rsidRDefault="00721A03" w:rsidP="007844E3">
            <w:pPr>
              <w:rPr>
                <w:b/>
                <w:color w:val="000000" w:themeColor="text1"/>
              </w:rPr>
            </w:pPr>
            <w:r>
              <w:rPr>
                <w:b/>
                <w:color w:val="000000" w:themeColor="text1"/>
              </w:rPr>
              <w:t>Named person responsible for</w:t>
            </w:r>
          </w:p>
        </w:tc>
      </w:tr>
      <w:tr w:rsidR="001B5F90" w:rsidTr="00E31622">
        <w:tc>
          <w:tcPr>
            <w:tcW w:w="4670" w:type="dxa"/>
            <w:shd w:val="clear" w:color="auto" w:fill="D9D9D9" w:themeFill="background1" w:themeFillShade="D9"/>
          </w:tcPr>
          <w:p w:rsidR="001B5F90" w:rsidRDefault="001B5F90" w:rsidP="007844E3">
            <w:pPr>
              <w:rPr>
                <w:b/>
              </w:rPr>
            </w:pPr>
            <w:r w:rsidRPr="001B5F90">
              <w:rPr>
                <w:b/>
              </w:rPr>
              <w:t>Policy and implementation</w:t>
            </w:r>
            <w:r>
              <w:rPr>
                <w:b/>
              </w:rPr>
              <w:t>:</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721A03" w:rsidTr="00673998">
        <w:tc>
          <w:tcPr>
            <w:tcW w:w="4670" w:type="dxa"/>
          </w:tcPr>
          <w:p w:rsidR="00721A03" w:rsidRDefault="00721A03" w:rsidP="007844E3">
            <w:r>
              <w:t>Agreed policy in place</w:t>
            </w:r>
          </w:p>
          <w:p w:rsidR="00721A03" w:rsidRDefault="00721A03"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721A03" w:rsidTr="00673998">
        <w:tc>
          <w:tcPr>
            <w:tcW w:w="4670" w:type="dxa"/>
          </w:tcPr>
          <w:p w:rsidR="00721A03" w:rsidRDefault="00721A03" w:rsidP="007844E3">
            <w:r>
              <w:t>Policy revised annually in consultation with governors and staff</w:t>
            </w:r>
          </w:p>
          <w:p w:rsidR="001B5F90" w:rsidRDefault="001B5F90"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F87AF2" w:rsidTr="00673998">
        <w:tc>
          <w:tcPr>
            <w:tcW w:w="4670" w:type="dxa"/>
          </w:tcPr>
          <w:p w:rsidR="00F87AF2" w:rsidRDefault="00F87AF2" w:rsidP="007844E3">
            <w:r>
              <w:t>Policy on the school website</w:t>
            </w:r>
          </w:p>
          <w:p w:rsidR="00F87AF2" w:rsidRDefault="00F87AF2"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721A03" w:rsidTr="00673998">
        <w:tc>
          <w:tcPr>
            <w:tcW w:w="4670" w:type="dxa"/>
          </w:tcPr>
          <w:p w:rsidR="00721A03" w:rsidRDefault="00721A03" w:rsidP="007844E3">
            <w:r>
              <w:t xml:space="preserve">Governing </w:t>
            </w:r>
            <w:r w:rsidR="00BC6DB1">
              <w:t>board</w:t>
            </w:r>
            <w:r>
              <w:t xml:space="preserve"> committee with a responsibility for</w:t>
            </w:r>
            <w:r w:rsidR="0095710E">
              <w:t xml:space="preserve"> and link governor(s) who visits the school termly to monitor implementation</w:t>
            </w:r>
          </w:p>
          <w:p w:rsidR="001B5F90" w:rsidRDefault="001B5F90" w:rsidP="007844E3"/>
        </w:tc>
        <w:tc>
          <w:tcPr>
            <w:tcW w:w="1139" w:type="dxa"/>
          </w:tcPr>
          <w:p w:rsidR="00721A03" w:rsidRDefault="00721A03" w:rsidP="007844E3"/>
        </w:tc>
        <w:tc>
          <w:tcPr>
            <w:tcW w:w="1277" w:type="dxa"/>
          </w:tcPr>
          <w:p w:rsidR="00721A03" w:rsidRDefault="00721A03" w:rsidP="007844E3"/>
        </w:tc>
        <w:tc>
          <w:tcPr>
            <w:tcW w:w="1277" w:type="dxa"/>
          </w:tcPr>
          <w:p w:rsidR="00721A03" w:rsidRDefault="00721A03" w:rsidP="007844E3"/>
        </w:tc>
        <w:tc>
          <w:tcPr>
            <w:tcW w:w="1843" w:type="dxa"/>
          </w:tcPr>
          <w:p w:rsidR="00721A03" w:rsidRDefault="00721A03" w:rsidP="007844E3"/>
        </w:tc>
      </w:tr>
      <w:tr w:rsidR="00D55952" w:rsidTr="00673998">
        <w:tc>
          <w:tcPr>
            <w:tcW w:w="4670" w:type="dxa"/>
          </w:tcPr>
          <w:p w:rsidR="00D55952" w:rsidRDefault="001B5F90" w:rsidP="007844E3">
            <w:r>
              <w:t xml:space="preserve">Annual report from the </w:t>
            </w:r>
            <w:proofErr w:type="spellStart"/>
            <w:r>
              <w:t>head</w:t>
            </w:r>
            <w:r w:rsidR="00D55952">
              <w:t>teacher</w:t>
            </w:r>
            <w:proofErr w:type="spellEnd"/>
            <w:r w:rsidR="00D55952">
              <w:t xml:space="preserve"> to the governing </w:t>
            </w:r>
            <w:r w:rsidR="00BC6DB1">
              <w:t>board</w:t>
            </w:r>
            <w:r w:rsidR="00D55952">
              <w:t xml:space="preserve"> on this policy</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D55952" w:rsidTr="00673998">
        <w:tc>
          <w:tcPr>
            <w:tcW w:w="4670" w:type="dxa"/>
          </w:tcPr>
          <w:p w:rsidR="00D55952" w:rsidRDefault="00D55952" w:rsidP="007844E3">
            <w:r>
              <w:t>Annual report to parents/communication via newsletters</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1B5F90" w:rsidTr="00E31622">
        <w:tc>
          <w:tcPr>
            <w:tcW w:w="4670" w:type="dxa"/>
            <w:shd w:val="clear" w:color="auto" w:fill="D9D9D9" w:themeFill="background1" w:themeFillShade="D9"/>
          </w:tcPr>
          <w:p w:rsidR="00CB02B0" w:rsidRPr="001B5F90" w:rsidRDefault="001B5F90" w:rsidP="007844E3">
            <w:pPr>
              <w:rPr>
                <w:b/>
              </w:rPr>
            </w:pPr>
            <w:r w:rsidRPr="001B5F90">
              <w:rPr>
                <w:b/>
              </w:rPr>
              <w:t>Identification, registers and individual healthcare plans:</w:t>
            </w: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F87AF2" w:rsidTr="00673998">
        <w:tc>
          <w:tcPr>
            <w:tcW w:w="4670" w:type="dxa"/>
          </w:tcPr>
          <w:p w:rsidR="00F87AF2" w:rsidRDefault="00F87AF2" w:rsidP="007844E3">
            <w:r>
              <w:t>Process in place for notifying the school of pupils with medical conditions (e.g. questionnaire)</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F87AF2" w:rsidP="007844E3">
            <w:r>
              <w:t>Process in place for ensuring all pupils with medical conditions have an individual healthcare plan in place before they start school</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F87AF2" w:rsidP="007844E3">
            <w:r>
              <w:t>Process in place for reviewing the individual healthcare plans every year</w:t>
            </w:r>
          </w:p>
          <w:p w:rsidR="001B5F90" w:rsidRDefault="001B5F90" w:rsidP="007844E3"/>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F87AF2" w:rsidTr="00673998">
        <w:tc>
          <w:tcPr>
            <w:tcW w:w="4670" w:type="dxa"/>
          </w:tcPr>
          <w:p w:rsidR="00F87AF2" w:rsidRDefault="001B5F90" w:rsidP="007844E3">
            <w:r>
              <w:t>A</w:t>
            </w:r>
            <w:r w:rsidR="00F87AF2">
              <w:t xml:space="preserve"> register of pupils with medical conditions </w:t>
            </w:r>
            <w:r>
              <w:t xml:space="preserve">in a </w:t>
            </w:r>
            <w:r w:rsidRPr="00CE6AFB">
              <w:t>secure location, with</w:t>
            </w:r>
            <w:r w:rsidR="00F87AF2" w:rsidRPr="00CE6AFB">
              <w:t xml:space="preserve"> individual healthcare plan</w:t>
            </w:r>
            <w:r w:rsidRPr="00CE6AFB">
              <w:t>s, medication consent forms</w:t>
            </w:r>
            <w:r w:rsidR="007033E3" w:rsidRPr="00CE6AFB">
              <w:t xml:space="preserve"> (including </w:t>
            </w:r>
            <w:r w:rsidR="009B668C" w:rsidRPr="00CE6AFB">
              <w:t xml:space="preserve">the </w:t>
            </w:r>
            <w:r w:rsidR="007033E3" w:rsidRPr="00CE6AFB">
              <w:t xml:space="preserve">use of </w:t>
            </w:r>
            <w:r w:rsidR="009B668C" w:rsidRPr="00CE6AFB">
              <w:t xml:space="preserve">any </w:t>
            </w:r>
            <w:r w:rsidR="007033E3" w:rsidRPr="00CE6AFB">
              <w:t>emergency</w:t>
            </w:r>
            <w:r w:rsidR="00380CE5" w:rsidRPr="00CE6AFB">
              <w:t xml:space="preserve"> medication kept by the school</w:t>
            </w:r>
            <w:r w:rsidR="007033E3" w:rsidRPr="00CE6AFB">
              <w:t>)</w:t>
            </w:r>
            <w:r w:rsidRPr="00CE6AFB">
              <w:t xml:space="preserve">, </w:t>
            </w:r>
            <w:r w:rsidR="00F87AF2" w:rsidRPr="00CE6AFB">
              <w:t xml:space="preserve">medication records, and individual risk assessment forms </w:t>
            </w:r>
          </w:p>
          <w:p w:rsidR="00E31622" w:rsidRDefault="00E31622" w:rsidP="009B668C"/>
        </w:tc>
        <w:tc>
          <w:tcPr>
            <w:tcW w:w="1139" w:type="dxa"/>
          </w:tcPr>
          <w:p w:rsidR="00F87AF2" w:rsidRDefault="00F87AF2" w:rsidP="007844E3"/>
        </w:tc>
        <w:tc>
          <w:tcPr>
            <w:tcW w:w="1277" w:type="dxa"/>
          </w:tcPr>
          <w:p w:rsidR="00F87AF2" w:rsidRDefault="00F87AF2" w:rsidP="007844E3"/>
        </w:tc>
        <w:tc>
          <w:tcPr>
            <w:tcW w:w="1277" w:type="dxa"/>
          </w:tcPr>
          <w:p w:rsidR="00F87AF2" w:rsidRDefault="00F87AF2" w:rsidP="007844E3"/>
        </w:tc>
        <w:tc>
          <w:tcPr>
            <w:tcW w:w="1843" w:type="dxa"/>
          </w:tcPr>
          <w:p w:rsidR="00F87AF2" w:rsidRDefault="00F87AF2" w:rsidP="007844E3"/>
        </w:tc>
      </w:tr>
      <w:tr w:rsidR="001B5F90" w:rsidTr="00E31622">
        <w:tc>
          <w:tcPr>
            <w:tcW w:w="4670" w:type="dxa"/>
            <w:shd w:val="clear" w:color="auto" w:fill="D9D9D9" w:themeFill="background1" w:themeFillShade="D9"/>
          </w:tcPr>
          <w:p w:rsidR="001B5F90" w:rsidRDefault="001B5F90" w:rsidP="007844E3">
            <w:pPr>
              <w:rPr>
                <w:b/>
              </w:rPr>
            </w:pPr>
            <w:r w:rsidRPr="001B5F90">
              <w:rPr>
                <w:b/>
              </w:rPr>
              <w:t>Medication:</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673998" w:rsidTr="00673998">
        <w:tc>
          <w:tcPr>
            <w:tcW w:w="4670" w:type="dxa"/>
          </w:tcPr>
          <w:p w:rsidR="00673998" w:rsidRDefault="00673998" w:rsidP="007844E3">
            <w:r>
              <w:t xml:space="preserve">Stores medication securely but accessibly </w:t>
            </w:r>
          </w:p>
          <w:p w:rsidR="001B5F90" w:rsidRDefault="001B5F9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D55952" w:rsidTr="00673998">
        <w:tc>
          <w:tcPr>
            <w:tcW w:w="4670" w:type="dxa"/>
          </w:tcPr>
          <w:p w:rsidR="00D55952" w:rsidRDefault="001B5F90" w:rsidP="007844E3">
            <w:r>
              <w:t>P</w:t>
            </w:r>
            <w:r w:rsidR="00D55952">
              <w:t>rocess for ensuring all medication and equipment (including defibr</w:t>
            </w:r>
            <w:r>
              <w:t>illators) are in date</w:t>
            </w:r>
          </w:p>
          <w:p w:rsidR="001B5F90" w:rsidRDefault="001B5F90" w:rsidP="007844E3"/>
        </w:tc>
        <w:tc>
          <w:tcPr>
            <w:tcW w:w="1139" w:type="dxa"/>
          </w:tcPr>
          <w:p w:rsidR="00D55952" w:rsidRDefault="00D55952" w:rsidP="007844E3"/>
        </w:tc>
        <w:tc>
          <w:tcPr>
            <w:tcW w:w="1277" w:type="dxa"/>
          </w:tcPr>
          <w:p w:rsidR="00D55952" w:rsidRDefault="00D55952" w:rsidP="007844E3"/>
        </w:tc>
        <w:tc>
          <w:tcPr>
            <w:tcW w:w="1277" w:type="dxa"/>
          </w:tcPr>
          <w:p w:rsidR="00D55952" w:rsidRDefault="00D55952" w:rsidP="007844E3"/>
        </w:tc>
        <w:tc>
          <w:tcPr>
            <w:tcW w:w="1843" w:type="dxa"/>
          </w:tcPr>
          <w:p w:rsidR="00D55952" w:rsidRDefault="00D55952" w:rsidP="007844E3"/>
        </w:tc>
      </w:tr>
      <w:tr w:rsidR="00673998" w:rsidTr="00673998">
        <w:tc>
          <w:tcPr>
            <w:tcW w:w="4670" w:type="dxa"/>
          </w:tcPr>
          <w:p w:rsidR="00673998" w:rsidRDefault="001B5F90" w:rsidP="007844E3">
            <w:r>
              <w:t>Accurate</w:t>
            </w:r>
            <w:r w:rsidR="00673998">
              <w:t xml:space="preserve"> re</w:t>
            </w:r>
            <w:r>
              <w:t>cord of medication administered</w:t>
            </w:r>
          </w:p>
          <w:p w:rsidR="001B5F90" w:rsidRDefault="001B5F9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673998" w:rsidTr="00673998">
        <w:tc>
          <w:tcPr>
            <w:tcW w:w="4670" w:type="dxa"/>
          </w:tcPr>
          <w:p w:rsidR="00CB02B0" w:rsidRDefault="001B5F90" w:rsidP="007844E3">
            <w:pPr>
              <w:rPr>
                <w:i/>
              </w:rPr>
            </w:pPr>
            <w:r>
              <w:t>Protocol</w:t>
            </w:r>
            <w:r w:rsidR="00673998">
              <w:t xml:space="preserve"> for use of emergency inhalers and adrenaline </w:t>
            </w:r>
            <w:proofErr w:type="spellStart"/>
            <w:r w:rsidR="00673998">
              <w:t>autoinjectors</w:t>
            </w:r>
            <w:proofErr w:type="spellEnd"/>
            <w:r w:rsidR="0095710E">
              <w:t xml:space="preserve"> </w:t>
            </w:r>
            <w:r w:rsidR="00CB02B0">
              <w:rPr>
                <w:i/>
              </w:rPr>
              <w:t>(if applicable)</w:t>
            </w:r>
          </w:p>
          <w:p w:rsidR="00CB02B0" w:rsidRDefault="00CB02B0" w:rsidP="007844E3"/>
        </w:tc>
        <w:tc>
          <w:tcPr>
            <w:tcW w:w="1139" w:type="dxa"/>
          </w:tcPr>
          <w:p w:rsidR="00673998" w:rsidRDefault="00673998" w:rsidP="007844E3"/>
        </w:tc>
        <w:tc>
          <w:tcPr>
            <w:tcW w:w="1277" w:type="dxa"/>
          </w:tcPr>
          <w:p w:rsidR="00673998" w:rsidRDefault="00673998" w:rsidP="007844E3"/>
        </w:tc>
        <w:tc>
          <w:tcPr>
            <w:tcW w:w="1277" w:type="dxa"/>
          </w:tcPr>
          <w:p w:rsidR="00673998" w:rsidRDefault="00673998" w:rsidP="007844E3"/>
        </w:tc>
        <w:tc>
          <w:tcPr>
            <w:tcW w:w="1843" w:type="dxa"/>
          </w:tcPr>
          <w:p w:rsidR="00673998" w:rsidRDefault="00673998" w:rsidP="007844E3"/>
        </w:tc>
      </w:tr>
      <w:tr w:rsidR="001B5F90" w:rsidTr="00E31622">
        <w:tc>
          <w:tcPr>
            <w:tcW w:w="4670" w:type="dxa"/>
            <w:shd w:val="clear" w:color="auto" w:fill="D9D9D9" w:themeFill="background1" w:themeFillShade="D9"/>
          </w:tcPr>
          <w:p w:rsidR="001B5F90" w:rsidRDefault="001B5F90" w:rsidP="007844E3">
            <w:pPr>
              <w:rPr>
                <w:b/>
              </w:rPr>
            </w:pPr>
            <w:r w:rsidRPr="001B5F90">
              <w:rPr>
                <w:b/>
              </w:rPr>
              <w:lastRenderedPageBreak/>
              <w:t>Staff</w:t>
            </w:r>
            <w:r>
              <w:rPr>
                <w:b/>
              </w:rPr>
              <w:t>/</w:t>
            </w:r>
            <w:r w:rsidR="00CB02B0">
              <w:rPr>
                <w:b/>
              </w:rPr>
              <w:t>t</w:t>
            </w:r>
            <w:r w:rsidRPr="001B5F90">
              <w:rPr>
                <w:b/>
              </w:rPr>
              <w:t>raining:</w:t>
            </w:r>
          </w:p>
          <w:p w:rsidR="00CB02B0" w:rsidRPr="001B5F90" w:rsidRDefault="00CB02B0" w:rsidP="007844E3">
            <w:pPr>
              <w:rPr>
                <w:b/>
              </w:rPr>
            </w:pPr>
          </w:p>
        </w:tc>
        <w:tc>
          <w:tcPr>
            <w:tcW w:w="1139"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277" w:type="dxa"/>
            <w:shd w:val="clear" w:color="auto" w:fill="D9D9D9" w:themeFill="background1" w:themeFillShade="D9"/>
          </w:tcPr>
          <w:p w:rsidR="001B5F90" w:rsidRDefault="001B5F90" w:rsidP="007844E3"/>
        </w:tc>
        <w:tc>
          <w:tcPr>
            <w:tcW w:w="1843" w:type="dxa"/>
            <w:shd w:val="clear" w:color="auto" w:fill="D9D9D9" w:themeFill="background1" w:themeFillShade="D9"/>
          </w:tcPr>
          <w:p w:rsidR="001B5F90" w:rsidRDefault="001B5F90" w:rsidP="007844E3"/>
        </w:tc>
      </w:tr>
      <w:tr w:rsidR="00E31622" w:rsidTr="00673998">
        <w:tc>
          <w:tcPr>
            <w:tcW w:w="4670" w:type="dxa"/>
          </w:tcPr>
          <w:p w:rsidR="00E31622" w:rsidRDefault="00E31622" w:rsidP="00E31622">
            <w:r>
              <w:t>Policy is part of all staff induction, including temporary, supply staff and volunteers</w:t>
            </w:r>
          </w:p>
          <w:p w:rsidR="00CB02B0" w:rsidRDefault="00CB02B0"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E31622">
        <w:tc>
          <w:tcPr>
            <w:tcW w:w="4670" w:type="dxa"/>
            <w:shd w:val="clear" w:color="auto" w:fill="D9D9D9" w:themeFill="background1" w:themeFillShade="D9"/>
          </w:tcPr>
          <w:p w:rsidR="00E31622" w:rsidRDefault="00E31622" w:rsidP="00E31622">
            <w:pPr>
              <w:rPr>
                <w:b/>
              </w:rPr>
            </w:pPr>
            <w:r w:rsidRPr="001B5F90">
              <w:rPr>
                <w:b/>
              </w:rPr>
              <w:t>Staff</w:t>
            </w:r>
            <w:r w:rsidR="00CB02B0">
              <w:rPr>
                <w:b/>
              </w:rPr>
              <w:t>/t</w:t>
            </w:r>
            <w:r w:rsidRPr="001B5F90">
              <w:rPr>
                <w:b/>
              </w:rPr>
              <w:t>raining:</w:t>
            </w:r>
          </w:p>
          <w:p w:rsidR="00CB02B0" w:rsidRDefault="00CB02B0" w:rsidP="00E31622"/>
        </w:tc>
        <w:tc>
          <w:tcPr>
            <w:tcW w:w="1139"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843" w:type="dxa"/>
            <w:shd w:val="clear" w:color="auto" w:fill="D9D9D9" w:themeFill="background1" w:themeFillShade="D9"/>
          </w:tcPr>
          <w:p w:rsidR="00E31622" w:rsidRDefault="00E31622" w:rsidP="00E31622"/>
        </w:tc>
      </w:tr>
      <w:tr w:rsidR="00E31622" w:rsidTr="00673998">
        <w:tc>
          <w:tcPr>
            <w:tcW w:w="4670" w:type="dxa"/>
          </w:tcPr>
          <w:p w:rsidR="00E31622" w:rsidRDefault="00E31622" w:rsidP="00E31622">
            <w:r>
              <w:t>All staff are aware of the emergency procedures (Inc. information displays)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Information on this policy in the staff handbook</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All staff know the pupils they work with who have an individual healthcare plan/medical conditions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School has risk assessed and has a sufficient number of trained first aiders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Insurance cover current and adequate to needs</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Pr="00DB335A" w:rsidRDefault="00E31622" w:rsidP="00E31622">
            <w:r w:rsidRPr="00DB335A">
              <w:t>Medical conditions co-ordinators/leads</w:t>
            </w:r>
            <w:r w:rsidR="00506903" w:rsidRPr="00DB335A">
              <w:t xml:space="preserve"> (Champions)</w:t>
            </w:r>
            <w:r w:rsidRPr="00DB335A">
              <w:t xml:space="preserve"> are clearly known by all staff, pupils, parents and other stakeholders</w:t>
            </w:r>
          </w:p>
          <w:p w:rsidR="00E31622" w:rsidRPr="00DB335A"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Pr="00DB335A" w:rsidRDefault="00E31622" w:rsidP="00E31622">
            <w:r w:rsidRPr="00DB335A">
              <w:t>Medical conditions co-ordinators/leads</w:t>
            </w:r>
            <w:r w:rsidR="00D71AA4" w:rsidRPr="00DB335A">
              <w:t xml:space="preserve"> (Champions)</w:t>
            </w:r>
            <w:r w:rsidRPr="00DB335A">
              <w:t xml:space="preserve"> are clear about line management arrangements, annual appraisals and attend regular training</w:t>
            </w:r>
          </w:p>
          <w:p w:rsidR="00E31622" w:rsidRPr="00DB335A"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Pr="00DB335A" w:rsidRDefault="00470112" w:rsidP="00E31622">
            <w:hyperlink r:id="rId26" w:history="1">
              <w:r w:rsidR="00E31622" w:rsidRPr="00DB335A">
                <w:rPr>
                  <w:rStyle w:val="Hyperlink"/>
                  <w:color w:val="auto"/>
                </w:rPr>
                <w:t>Job descriptions</w:t>
              </w:r>
            </w:hyperlink>
            <w:r w:rsidR="00E31622" w:rsidRPr="00DB335A">
              <w:t xml:space="preserve"> exist for medical conditions co-ordinators/leads</w:t>
            </w:r>
            <w:r w:rsidR="00D64BCC" w:rsidRPr="00DB335A">
              <w:t xml:space="preserve"> (Champions)</w:t>
            </w:r>
            <w:r w:rsidR="00E31622" w:rsidRPr="00DB335A">
              <w:t xml:space="preserve"> and includes relevant responsibilities</w:t>
            </w:r>
          </w:p>
          <w:p w:rsidR="00E31622" w:rsidRPr="00DB335A"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E31622">
        <w:tc>
          <w:tcPr>
            <w:tcW w:w="4670" w:type="dxa"/>
            <w:shd w:val="clear" w:color="auto" w:fill="D9D9D9" w:themeFill="background1" w:themeFillShade="D9"/>
          </w:tcPr>
          <w:p w:rsidR="00E31622" w:rsidRDefault="00E31622" w:rsidP="00E31622">
            <w:pPr>
              <w:rPr>
                <w:b/>
              </w:rPr>
            </w:pPr>
            <w:r w:rsidRPr="001B5F90">
              <w:rPr>
                <w:b/>
              </w:rPr>
              <w:t>Whole school environment:</w:t>
            </w:r>
          </w:p>
          <w:p w:rsidR="00CB02B0" w:rsidRPr="001B5F90" w:rsidRDefault="00CB02B0" w:rsidP="00E31622">
            <w:pPr>
              <w:rPr>
                <w:b/>
              </w:rPr>
            </w:pPr>
          </w:p>
        </w:tc>
        <w:tc>
          <w:tcPr>
            <w:tcW w:w="1139"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277" w:type="dxa"/>
            <w:shd w:val="clear" w:color="auto" w:fill="D9D9D9" w:themeFill="background1" w:themeFillShade="D9"/>
          </w:tcPr>
          <w:p w:rsidR="00E31622" w:rsidRDefault="00E31622" w:rsidP="00E31622"/>
        </w:tc>
        <w:tc>
          <w:tcPr>
            <w:tcW w:w="1843" w:type="dxa"/>
            <w:shd w:val="clear" w:color="auto" w:fill="D9D9D9" w:themeFill="background1" w:themeFillShade="D9"/>
          </w:tcPr>
          <w:p w:rsidR="00E31622" w:rsidRDefault="00E31622" w:rsidP="00E31622"/>
        </w:tc>
      </w:tr>
      <w:tr w:rsidR="00E31622" w:rsidTr="00673998">
        <w:tc>
          <w:tcPr>
            <w:tcW w:w="4670" w:type="dxa"/>
          </w:tcPr>
          <w:p w:rsidR="00E31622" w:rsidRDefault="00E31622" w:rsidP="00E31622">
            <w:r>
              <w:t>School admission arrangements take this policy into consideration</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Risk assessments for educational visits are in place</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r w:rsidR="00E31622" w:rsidTr="00673998">
        <w:tc>
          <w:tcPr>
            <w:tcW w:w="4670" w:type="dxa"/>
          </w:tcPr>
          <w:p w:rsidR="00E31622" w:rsidRDefault="00E31622" w:rsidP="00E31622">
            <w:r>
              <w:t>Process for reporting incidents to Ealing Council Health and Safety</w:t>
            </w:r>
          </w:p>
          <w:p w:rsidR="00E31622" w:rsidRDefault="00E31622" w:rsidP="00E31622"/>
        </w:tc>
        <w:tc>
          <w:tcPr>
            <w:tcW w:w="1139" w:type="dxa"/>
          </w:tcPr>
          <w:p w:rsidR="00E31622" w:rsidRDefault="00E31622" w:rsidP="00E31622"/>
        </w:tc>
        <w:tc>
          <w:tcPr>
            <w:tcW w:w="1277" w:type="dxa"/>
          </w:tcPr>
          <w:p w:rsidR="00E31622" w:rsidRDefault="00E31622" w:rsidP="00E31622"/>
        </w:tc>
        <w:tc>
          <w:tcPr>
            <w:tcW w:w="1277" w:type="dxa"/>
          </w:tcPr>
          <w:p w:rsidR="00E31622" w:rsidRDefault="00E31622" w:rsidP="00E31622"/>
        </w:tc>
        <w:tc>
          <w:tcPr>
            <w:tcW w:w="1843" w:type="dxa"/>
          </w:tcPr>
          <w:p w:rsidR="00E31622" w:rsidRDefault="00E31622" w:rsidP="00E31622"/>
        </w:tc>
      </w:tr>
    </w:tbl>
    <w:p w:rsidR="001B5F90" w:rsidRPr="001B5F90" w:rsidRDefault="001B5F90" w:rsidP="001B5F90"/>
    <w:p w:rsidR="001B5F90" w:rsidRDefault="001B5F90" w:rsidP="000F33C9">
      <w:pPr>
        <w:pStyle w:val="Heading1"/>
      </w:pPr>
    </w:p>
    <w:p w:rsidR="001B5F90" w:rsidRDefault="001B5F90" w:rsidP="001B5F90"/>
    <w:p w:rsidR="001B5F90" w:rsidRPr="001B5F90" w:rsidRDefault="001B5F90" w:rsidP="001B5F90"/>
    <w:p w:rsidR="00931E70" w:rsidRDefault="00931E70">
      <w:pPr>
        <w:rPr>
          <w:rFonts w:asciiTheme="majorHAnsi" w:eastAsiaTheme="majorEastAsia" w:hAnsiTheme="majorHAnsi" w:cstheme="majorBidi"/>
          <w:b/>
          <w:bCs/>
          <w:color w:val="C38F03" w:themeColor="accent1" w:themeShade="B5"/>
          <w:sz w:val="32"/>
          <w:szCs w:val="32"/>
        </w:rPr>
      </w:pPr>
      <w:r>
        <w:br w:type="page"/>
      </w:r>
    </w:p>
    <w:p w:rsidR="00050851" w:rsidRPr="000108EE" w:rsidRDefault="007844E3" w:rsidP="000F33C9">
      <w:pPr>
        <w:pStyle w:val="Heading1"/>
      </w:pPr>
      <w:r>
        <w:lastRenderedPageBreak/>
        <w:t xml:space="preserve">Appendix 2: </w:t>
      </w:r>
      <w:r w:rsidR="00A63ABA">
        <w:t xml:space="preserve">Medical questionnaire </w:t>
      </w:r>
      <w:r w:rsidR="00635277" w:rsidRPr="00381C05">
        <w:rPr>
          <w:sz w:val="24"/>
          <w:szCs w:val="24"/>
        </w:rPr>
        <w:t>(for the school enrolment form and annually thereafter)</w:t>
      </w:r>
    </w:p>
    <w:p w:rsidR="00050851" w:rsidRDefault="00050851" w:rsidP="00113E7B"/>
    <w:tbl>
      <w:tblPr>
        <w:tblStyle w:val="TableGrid"/>
        <w:tblW w:w="0" w:type="auto"/>
        <w:tblLook w:val="04A0" w:firstRow="1" w:lastRow="0" w:firstColumn="1" w:lastColumn="0" w:noHBand="0" w:noVBand="1"/>
      </w:tblPr>
      <w:tblGrid>
        <w:gridCol w:w="2294"/>
        <w:gridCol w:w="7927"/>
      </w:tblGrid>
      <w:tr w:rsidR="0056028B" w:rsidTr="007B2CEC">
        <w:trPr>
          <w:trHeight w:val="415"/>
        </w:trPr>
        <w:tc>
          <w:tcPr>
            <w:tcW w:w="2294" w:type="dxa"/>
          </w:tcPr>
          <w:p w:rsidR="0056028B" w:rsidRDefault="0056028B" w:rsidP="0056028B">
            <w:r>
              <w:t>Name of Pupil</w:t>
            </w:r>
          </w:p>
        </w:tc>
        <w:tc>
          <w:tcPr>
            <w:tcW w:w="7927" w:type="dxa"/>
          </w:tcPr>
          <w:p w:rsidR="0056028B" w:rsidRDefault="0056028B" w:rsidP="0056028B"/>
        </w:tc>
      </w:tr>
      <w:tr w:rsidR="0056028B" w:rsidTr="007B2CEC">
        <w:trPr>
          <w:trHeight w:val="415"/>
        </w:trPr>
        <w:tc>
          <w:tcPr>
            <w:tcW w:w="2294" w:type="dxa"/>
          </w:tcPr>
          <w:p w:rsidR="0056028B" w:rsidRDefault="0056028B" w:rsidP="0056028B">
            <w:r>
              <w:t>Date of Birth</w:t>
            </w:r>
          </w:p>
        </w:tc>
        <w:tc>
          <w:tcPr>
            <w:tcW w:w="7927" w:type="dxa"/>
          </w:tcPr>
          <w:p w:rsidR="0056028B" w:rsidRDefault="0056028B" w:rsidP="0056028B"/>
        </w:tc>
      </w:tr>
      <w:tr w:rsidR="0056028B" w:rsidTr="007B2CEC">
        <w:trPr>
          <w:trHeight w:val="415"/>
        </w:trPr>
        <w:tc>
          <w:tcPr>
            <w:tcW w:w="2294" w:type="dxa"/>
          </w:tcPr>
          <w:p w:rsidR="0056028B" w:rsidRDefault="0056028B" w:rsidP="0056028B">
            <w:r>
              <w:t>Year Group / Class</w:t>
            </w:r>
          </w:p>
        </w:tc>
        <w:tc>
          <w:tcPr>
            <w:tcW w:w="7927" w:type="dxa"/>
          </w:tcPr>
          <w:p w:rsidR="0056028B" w:rsidRDefault="0056028B" w:rsidP="0056028B"/>
        </w:tc>
      </w:tr>
      <w:tr w:rsidR="0056028B" w:rsidTr="007B2CEC">
        <w:trPr>
          <w:trHeight w:val="415"/>
        </w:trPr>
        <w:tc>
          <w:tcPr>
            <w:tcW w:w="2294" w:type="dxa"/>
          </w:tcPr>
          <w:p w:rsidR="0056028B" w:rsidRDefault="0056028B" w:rsidP="0056028B">
            <w:r>
              <w:t>Name of GP</w:t>
            </w:r>
          </w:p>
        </w:tc>
        <w:tc>
          <w:tcPr>
            <w:tcW w:w="7927" w:type="dxa"/>
          </w:tcPr>
          <w:p w:rsidR="0056028B" w:rsidRDefault="0056028B" w:rsidP="0056028B"/>
        </w:tc>
      </w:tr>
      <w:tr w:rsidR="0056028B" w:rsidTr="007B2CEC">
        <w:trPr>
          <w:trHeight w:val="382"/>
        </w:trPr>
        <w:tc>
          <w:tcPr>
            <w:tcW w:w="2294" w:type="dxa"/>
          </w:tcPr>
          <w:p w:rsidR="0056028B" w:rsidRDefault="0056028B" w:rsidP="0056028B">
            <w:r>
              <w:t>Address of GP</w:t>
            </w:r>
          </w:p>
        </w:tc>
        <w:tc>
          <w:tcPr>
            <w:tcW w:w="7927" w:type="dxa"/>
          </w:tcPr>
          <w:p w:rsidR="0056028B" w:rsidRDefault="0056028B" w:rsidP="0056028B"/>
        </w:tc>
      </w:tr>
    </w:tbl>
    <w:p w:rsidR="0056028B" w:rsidRDefault="0056028B" w:rsidP="00113E7B"/>
    <w:tbl>
      <w:tblPr>
        <w:tblStyle w:val="TableGrid"/>
        <w:tblW w:w="0" w:type="auto"/>
        <w:tblLook w:val="04A0" w:firstRow="1" w:lastRow="0" w:firstColumn="1" w:lastColumn="0" w:noHBand="0" w:noVBand="1"/>
      </w:tblPr>
      <w:tblGrid>
        <w:gridCol w:w="10201"/>
      </w:tblGrid>
      <w:tr w:rsidR="0056028B" w:rsidTr="00E31622">
        <w:trPr>
          <w:trHeight w:val="818"/>
        </w:trPr>
        <w:tc>
          <w:tcPr>
            <w:tcW w:w="10201" w:type="dxa"/>
          </w:tcPr>
          <w:p w:rsidR="0056028B" w:rsidRDefault="00056055" w:rsidP="00B91C11">
            <w:pPr>
              <w:pStyle w:val="ListParagraph"/>
              <w:numPr>
                <w:ilvl w:val="0"/>
                <w:numId w:val="4"/>
              </w:numPr>
              <w:ind w:left="0"/>
            </w:pPr>
            <w:r>
              <w:t xml:space="preserve">1. </w:t>
            </w:r>
            <w:r w:rsidR="0056028B">
              <w:t xml:space="preserve">Is your child currently </w:t>
            </w:r>
            <w:r w:rsidR="00822FA8">
              <w:t>under the care of the GP/clinic/</w:t>
            </w:r>
            <w:r w:rsidR="0056028B">
              <w:t>hospital for a medical condition</w:t>
            </w:r>
            <w:r w:rsidR="00822FA8">
              <w:t>*</w:t>
            </w:r>
            <w:r w:rsidR="0056028B">
              <w:t xml:space="preserve"> (physical or mental health)?</w:t>
            </w:r>
          </w:p>
          <w:p w:rsidR="0056028B" w:rsidRPr="000E7E61" w:rsidRDefault="0056028B" w:rsidP="00056055">
            <w:pPr>
              <w:pStyle w:val="ListParagraph"/>
              <w:ind w:left="0"/>
              <w:rPr>
                <w:b/>
              </w:rPr>
            </w:pPr>
            <w:r w:rsidRPr="000E7E61">
              <w:rPr>
                <w:b/>
              </w:rPr>
              <w:t xml:space="preserve">Yes    /    No </w:t>
            </w:r>
          </w:p>
        </w:tc>
      </w:tr>
      <w:tr w:rsidR="0056028B" w:rsidTr="00E31622">
        <w:trPr>
          <w:trHeight w:val="1064"/>
        </w:trPr>
        <w:tc>
          <w:tcPr>
            <w:tcW w:w="10201" w:type="dxa"/>
          </w:tcPr>
          <w:p w:rsidR="0056028B" w:rsidRDefault="0056028B" w:rsidP="0056028B">
            <w:r>
              <w:t>If yes, please give details:</w:t>
            </w:r>
          </w:p>
          <w:p w:rsidR="0056028B" w:rsidRDefault="0056028B" w:rsidP="0056028B"/>
          <w:p w:rsidR="0056028B" w:rsidRDefault="0056028B" w:rsidP="0056028B"/>
          <w:p w:rsidR="0056028B" w:rsidRDefault="0056028B" w:rsidP="0056028B"/>
        </w:tc>
      </w:tr>
    </w:tbl>
    <w:p w:rsidR="0056028B" w:rsidRDefault="0056028B" w:rsidP="00113E7B"/>
    <w:tbl>
      <w:tblPr>
        <w:tblStyle w:val="TableGrid"/>
        <w:tblW w:w="0" w:type="auto"/>
        <w:tblLook w:val="04A0" w:firstRow="1" w:lastRow="0" w:firstColumn="1" w:lastColumn="0" w:noHBand="0" w:noVBand="1"/>
      </w:tblPr>
      <w:tblGrid>
        <w:gridCol w:w="10201"/>
      </w:tblGrid>
      <w:tr w:rsidR="0056028B" w:rsidTr="00E31622">
        <w:trPr>
          <w:trHeight w:val="540"/>
        </w:trPr>
        <w:tc>
          <w:tcPr>
            <w:tcW w:w="10201" w:type="dxa"/>
          </w:tcPr>
          <w:p w:rsidR="0056028B" w:rsidRPr="0056028B" w:rsidRDefault="00056055" w:rsidP="00B91C11">
            <w:pPr>
              <w:pStyle w:val="ListParagraph"/>
              <w:numPr>
                <w:ilvl w:val="0"/>
                <w:numId w:val="4"/>
              </w:numPr>
              <w:ind w:left="0"/>
            </w:pPr>
            <w:r>
              <w:t xml:space="preserve">2. </w:t>
            </w:r>
            <w:r w:rsidR="0056028B" w:rsidRPr="0056028B">
              <w:t>Is there any other condition/health concern you need to make us aware of?</w:t>
            </w:r>
          </w:p>
          <w:p w:rsidR="0056028B" w:rsidRPr="000E7E61" w:rsidRDefault="0056028B" w:rsidP="00056055">
            <w:pPr>
              <w:pStyle w:val="ListParagraph"/>
              <w:ind w:left="0"/>
              <w:rPr>
                <w:b/>
              </w:rPr>
            </w:pPr>
            <w:r w:rsidRPr="000E7E61">
              <w:rPr>
                <w:b/>
              </w:rPr>
              <w:t xml:space="preserve">Yes    /    No </w:t>
            </w:r>
          </w:p>
        </w:tc>
      </w:tr>
      <w:tr w:rsidR="0056028B" w:rsidTr="00E31622">
        <w:trPr>
          <w:trHeight w:val="810"/>
        </w:trPr>
        <w:tc>
          <w:tcPr>
            <w:tcW w:w="10201" w:type="dxa"/>
          </w:tcPr>
          <w:p w:rsidR="0056028B" w:rsidRDefault="0056028B" w:rsidP="0056028B">
            <w:r>
              <w:t>If yes, please give details:</w:t>
            </w:r>
          </w:p>
          <w:p w:rsidR="0056028B" w:rsidRDefault="0056028B" w:rsidP="0056028B"/>
          <w:p w:rsidR="0056028B" w:rsidRDefault="0056028B" w:rsidP="0056028B"/>
          <w:p w:rsidR="0056028B" w:rsidRDefault="0056028B" w:rsidP="0056028B"/>
        </w:tc>
      </w:tr>
    </w:tbl>
    <w:p w:rsidR="0056028B" w:rsidRDefault="0056028B">
      <w:r>
        <w:t xml:space="preserve"> </w:t>
      </w:r>
    </w:p>
    <w:tbl>
      <w:tblPr>
        <w:tblStyle w:val="TableGrid"/>
        <w:tblW w:w="0" w:type="auto"/>
        <w:tblLook w:val="04A0" w:firstRow="1" w:lastRow="0" w:firstColumn="1" w:lastColumn="0" w:noHBand="0" w:noVBand="1"/>
      </w:tblPr>
      <w:tblGrid>
        <w:gridCol w:w="10201"/>
      </w:tblGrid>
      <w:tr w:rsidR="0056028B" w:rsidTr="00E31622">
        <w:trPr>
          <w:trHeight w:val="521"/>
        </w:trPr>
        <w:tc>
          <w:tcPr>
            <w:tcW w:w="10201" w:type="dxa"/>
          </w:tcPr>
          <w:p w:rsidR="0056028B" w:rsidRPr="0056028B" w:rsidRDefault="00056055" w:rsidP="00B91C11">
            <w:pPr>
              <w:pStyle w:val="ListParagraph"/>
              <w:numPr>
                <w:ilvl w:val="0"/>
                <w:numId w:val="4"/>
              </w:numPr>
              <w:ind w:left="0"/>
            </w:pPr>
            <w:r>
              <w:t xml:space="preserve">3. </w:t>
            </w:r>
            <w:r w:rsidR="0056028B">
              <w:t>Does your child require medication to be taken during school hours?</w:t>
            </w:r>
          </w:p>
          <w:p w:rsidR="0056028B" w:rsidRPr="000E7E61" w:rsidRDefault="0056028B" w:rsidP="00056055">
            <w:pPr>
              <w:pStyle w:val="ListParagraph"/>
              <w:ind w:left="0"/>
              <w:rPr>
                <w:b/>
              </w:rPr>
            </w:pPr>
            <w:r w:rsidRPr="000E7E61">
              <w:rPr>
                <w:b/>
              </w:rPr>
              <w:t xml:space="preserve">Yes    /    No </w:t>
            </w:r>
          </w:p>
        </w:tc>
      </w:tr>
      <w:tr w:rsidR="0056028B" w:rsidTr="00E31622">
        <w:trPr>
          <w:trHeight w:val="802"/>
        </w:trPr>
        <w:tc>
          <w:tcPr>
            <w:tcW w:w="10201" w:type="dxa"/>
          </w:tcPr>
          <w:p w:rsidR="0056028B" w:rsidRDefault="0056028B" w:rsidP="0056028B">
            <w:r>
              <w:t>If yes, please give details:</w:t>
            </w:r>
          </w:p>
          <w:p w:rsidR="0056028B" w:rsidRDefault="0056028B" w:rsidP="0056028B"/>
          <w:p w:rsidR="0056028B" w:rsidRDefault="0056028B" w:rsidP="0056028B"/>
        </w:tc>
      </w:tr>
    </w:tbl>
    <w:p w:rsidR="0056028B" w:rsidRDefault="0056028B" w:rsidP="0056028B"/>
    <w:p w:rsidR="0056028B" w:rsidRPr="00931056" w:rsidRDefault="0056028B" w:rsidP="0056028B">
      <w:pPr>
        <w:rPr>
          <w:sz w:val="22"/>
          <w:szCs w:val="22"/>
        </w:rPr>
      </w:pPr>
      <w:r w:rsidRPr="00931056">
        <w:rPr>
          <w:sz w:val="22"/>
          <w:szCs w:val="22"/>
        </w:rPr>
        <w:t>If you have ticked ‘yes’ above, a member of staff will contact you to discuss your child’s medical needs further. All pupils with medical conditions</w:t>
      </w:r>
      <w:r w:rsidR="00663386" w:rsidRPr="00931056">
        <w:rPr>
          <w:sz w:val="22"/>
          <w:szCs w:val="22"/>
        </w:rPr>
        <w:t>*</w:t>
      </w:r>
      <w:r w:rsidRPr="00931056">
        <w:rPr>
          <w:sz w:val="22"/>
          <w:szCs w:val="22"/>
        </w:rPr>
        <w:t xml:space="preserve"> will require an individual healthcare plan before the start of the school year. If the medical condition is serious, complex and/or lif</w:t>
      </w:r>
      <w:r w:rsidR="00822FA8" w:rsidRPr="00931056">
        <w:rPr>
          <w:sz w:val="22"/>
          <w:szCs w:val="22"/>
        </w:rPr>
        <w:t xml:space="preserve">e threatening the school will </w:t>
      </w:r>
      <w:r w:rsidRPr="00931056">
        <w:rPr>
          <w:sz w:val="22"/>
          <w:szCs w:val="22"/>
        </w:rPr>
        <w:t>organise a meeting to discuss the individual healthcare plan. If medication needs to be taken at school, all parents/carers will need to complete the medication form (</w:t>
      </w:r>
      <w:r w:rsidRPr="009500F9">
        <w:rPr>
          <w:sz w:val="22"/>
          <w:szCs w:val="22"/>
        </w:rPr>
        <w:t xml:space="preserve">Appendix </w:t>
      </w:r>
      <w:r w:rsidR="009C6C6A">
        <w:rPr>
          <w:sz w:val="22"/>
          <w:szCs w:val="22"/>
        </w:rPr>
        <w:t>6</w:t>
      </w:r>
      <w:r w:rsidRPr="00931056">
        <w:rPr>
          <w:sz w:val="22"/>
          <w:szCs w:val="22"/>
        </w:rPr>
        <w:t xml:space="preserve"> of the ‘Supporting Pupils with Medical Conditions</w:t>
      </w:r>
      <w:r w:rsidR="009500F9">
        <w:rPr>
          <w:sz w:val="22"/>
          <w:szCs w:val="22"/>
        </w:rPr>
        <w:t>’ Policy</w:t>
      </w:r>
      <w:r w:rsidRPr="00931056">
        <w:rPr>
          <w:sz w:val="22"/>
          <w:szCs w:val="22"/>
        </w:rPr>
        <w:t>).</w:t>
      </w:r>
    </w:p>
    <w:p w:rsidR="0056028B" w:rsidRDefault="0056028B"/>
    <w:tbl>
      <w:tblPr>
        <w:tblStyle w:val="TableGrid"/>
        <w:tblW w:w="0" w:type="auto"/>
        <w:tblLook w:val="04A0" w:firstRow="1" w:lastRow="0" w:firstColumn="1" w:lastColumn="0" w:noHBand="0" w:noVBand="1"/>
      </w:tblPr>
      <w:tblGrid>
        <w:gridCol w:w="10201"/>
      </w:tblGrid>
      <w:tr w:rsidR="0056028B" w:rsidTr="00E31622">
        <w:trPr>
          <w:trHeight w:val="846"/>
        </w:trPr>
        <w:tc>
          <w:tcPr>
            <w:tcW w:w="10201" w:type="dxa"/>
          </w:tcPr>
          <w:p w:rsidR="0056028B" w:rsidRPr="00056055" w:rsidRDefault="00056055" w:rsidP="00B91C11">
            <w:pPr>
              <w:pStyle w:val="ListParagraph"/>
              <w:numPr>
                <w:ilvl w:val="0"/>
                <w:numId w:val="4"/>
              </w:numPr>
              <w:ind w:left="0"/>
            </w:pPr>
            <w:r>
              <w:t xml:space="preserve">4. </w:t>
            </w:r>
            <w:r w:rsidR="0056028B" w:rsidRPr="00056055">
              <w:t xml:space="preserve">I give </w:t>
            </w:r>
            <w:r w:rsidR="0056028B" w:rsidRPr="00056055">
              <w:rPr>
                <w:b/>
              </w:rPr>
              <w:t xml:space="preserve">consent </w:t>
            </w:r>
            <w:r w:rsidR="0056028B" w:rsidRPr="00056055">
              <w:t>to share this information with relevant school staff and health professionals including the school nursing service.</w:t>
            </w:r>
          </w:p>
          <w:p w:rsidR="0056028B" w:rsidRPr="000E7E61" w:rsidRDefault="0056028B" w:rsidP="00056055">
            <w:pPr>
              <w:pStyle w:val="ListParagraph"/>
              <w:ind w:left="0"/>
              <w:rPr>
                <w:b/>
              </w:rPr>
            </w:pPr>
            <w:r w:rsidRPr="000E7E61">
              <w:rPr>
                <w:b/>
              </w:rPr>
              <w:t xml:space="preserve">Yes    /    No </w:t>
            </w:r>
          </w:p>
        </w:tc>
      </w:tr>
    </w:tbl>
    <w:p w:rsidR="0056028B" w:rsidRDefault="0056028B">
      <w:r>
        <w:t xml:space="preserve"> </w:t>
      </w:r>
    </w:p>
    <w:tbl>
      <w:tblPr>
        <w:tblStyle w:val="TableGrid"/>
        <w:tblW w:w="0" w:type="auto"/>
        <w:tblLook w:val="04A0" w:firstRow="1" w:lastRow="0" w:firstColumn="1" w:lastColumn="0" w:noHBand="0" w:noVBand="1"/>
      </w:tblPr>
      <w:tblGrid>
        <w:gridCol w:w="4874"/>
        <w:gridCol w:w="5347"/>
      </w:tblGrid>
      <w:tr w:rsidR="0056028B" w:rsidTr="007B2CEC">
        <w:trPr>
          <w:trHeight w:val="376"/>
        </w:trPr>
        <w:tc>
          <w:tcPr>
            <w:tcW w:w="4874" w:type="dxa"/>
          </w:tcPr>
          <w:p w:rsidR="0056028B" w:rsidRDefault="0056028B" w:rsidP="0056028B">
            <w:r>
              <w:t>Name of Parent / Carer</w:t>
            </w:r>
          </w:p>
        </w:tc>
        <w:tc>
          <w:tcPr>
            <w:tcW w:w="5347" w:type="dxa"/>
          </w:tcPr>
          <w:p w:rsidR="00056055" w:rsidRDefault="00056055" w:rsidP="0056028B"/>
        </w:tc>
      </w:tr>
      <w:tr w:rsidR="0056028B" w:rsidTr="007B2CEC">
        <w:trPr>
          <w:trHeight w:val="756"/>
        </w:trPr>
        <w:tc>
          <w:tcPr>
            <w:tcW w:w="4874" w:type="dxa"/>
          </w:tcPr>
          <w:p w:rsidR="0056028B" w:rsidRDefault="0056028B" w:rsidP="0056028B">
            <w:r>
              <w:t>Signature of Parent / Carer</w:t>
            </w:r>
          </w:p>
        </w:tc>
        <w:tc>
          <w:tcPr>
            <w:tcW w:w="5347" w:type="dxa"/>
          </w:tcPr>
          <w:p w:rsidR="0056028B" w:rsidRDefault="0056028B" w:rsidP="0056028B"/>
          <w:p w:rsidR="00056055" w:rsidRDefault="00056055" w:rsidP="0056028B"/>
        </w:tc>
      </w:tr>
      <w:tr w:rsidR="0056028B" w:rsidTr="007B2CEC">
        <w:trPr>
          <w:trHeight w:val="376"/>
        </w:trPr>
        <w:tc>
          <w:tcPr>
            <w:tcW w:w="4874" w:type="dxa"/>
          </w:tcPr>
          <w:p w:rsidR="0056028B" w:rsidRDefault="0056028B" w:rsidP="0056028B">
            <w:r>
              <w:t>Date</w:t>
            </w:r>
          </w:p>
        </w:tc>
        <w:tc>
          <w:tcPr>
            <w:tcW w:w="5347" w:type="dxa"/>
          </w:tcPr>
          <w:p w:rsidR="0056028B" w:rsidRDefault="0056028B" w:rsidP="0056028B"/>
        </w:tc>
      </w:tr>
    </w:tbl>
    <w:p w:rsidR="00822FA8" w:rsidRDefault="00822FA8"/>
    <w:p w:rsidR="00822FA8" w:rsidRPr="00931056" w:rsidRDefault="00822FA8" w:rsidP="00056055">
      <w:pPr>
        <w:pStyle w:val="ListParagraph"/>
        <w:ind w:left="0"/>
        <w:rPr>
          <w:sz w:val="22"/>
          <w:szCs w:val="22"/>
        </w:rPr>
      </w:pPr>
      <w:r w:rsidRPr="00931056">
        <w:rPr>
          <w:i/>
          <w:sz w:val="22"/>
          <w:szCs w:val="22"/>
        </w:rPr>
        <w:t xml:space="preserve">* </w:t>
      </w:r>
      <w:r w:rsidR="00436C33" w:rsidRPr="00931056">
        <w:rPr>
          <w:i/>
          <w:sz w:val="22"/>
          <w:szCs w:val="22"/>
        </w:rPr>
        <w:t>The school takes ‘m</w:t>
      </w:r>
      <w:r w:rsidRPr="00931056">
        <w:rPr>
          <w:i/>
          <w:sz w:val="22"/>
          <w:szCs w:val="22"/>
        </w:rPr>
        <w:t xml:space="preserve">edical condition’ </w:t>
      </w:r>
      <w:r w:rsidR="00436C33" w:rsidRPr="00931056">
        <w:rPr>
          <w:i/>
          <w:sz w:val="22"/>
          <w:szCs w:val="22"/>
        </w:rPr>
        <w:t>to refer to</w:t>
      </w:r>
      <w:r w:rsidRPr="00931056">
        <w:rPr>
          <w:i/>
          <w:sz w:val="22"/>
          <w:szCs w:val="22"/>
        </w:rPr>
        <w:t xml:space="preserve"> any physical or mental health condition that requires ongoing health professional input.  </w:t>
      </w:r>
    </w:p>
    <w:p w:rsidR="00B608D1" w:rsidRDefault="00B608D1">
      <w:pPr>
        <w:rPr>
          <w:rFonts w:asciiTheme="majorHAnsi" w:eastAsiaTheme="majorEastAsia" w:hAnsiTheme="majorHAnsi" w:cstheme="majorBidi"/>
          <w:b/>
          <w:bCs/>
          <w:color w:val="C38F03" w:themeColor="accent1" w:themeShade="B5"/>
          <w:sz w:val="32"/>
          <w:szCs w:val="32"/>
        </w:rPr>
      </w:pPr>
      <w:r>
        <w:br w:type="page"/>
      </w:r>
    </w:p>
    <w:p w:rsidR="006725F1" w:rsidRDefault="006725F1" w:rsidP="000F33C9">
      <w:pPr>
        <w:pStyle w:val="Heading1"/>
      </w:pPr>
      <w:r w:rsidRPr="006725F1">
        <w:lastRenderedPageBreak/>
        <w:t xml:space="preserve">Appendix </w:t>
      </w:r>
      <w:r w:rsidR="001A2772">
        <w:t>3</w:t>
      </w:r>
      <w:r w:rsidRPr="006725F1">
        <w:t>: Procedure foll</w:t>
      </w:r>
      <w:r w:rsidR="00D82759">
        <w:t>owing notification that a pupil</w:t>
      </w:r>
      <w:r w:rsidRPr="006725F1">
        <w:t xml:space="preserve"> has </w:t>
      </w:r>
      <w:r w:rsidR="00D82759">
        <w:t>a medical condition</w:t>
      </w:r>
      <w:r w:rsidRPr="006725F1">
        <w:t xml:space="preserve"> (flow chart). </w:t>
      </w:r>
    </w:p>
    <w:p w:rsidR="00DB5A35" w:rsidRDefault="00DB5A35" w:rsidP="00DB5A35"/>
    <w:p w:rsidR="00DB5A35" w:rsidRDefault="00DB5A35" w:rsidP="00DB5A35">
      <w:r>
        <w:rPr>
          <w:noProof/>
          <w:lang w:eastAsia="en-GB"/>
        </w:rPr>
        <mc:AlternateContent>
          <mc:Choice Requires="wps">
            <w:drawing>
              <wp:anchor distT="0" distB="0" distL="114300" distR="114300" simplePos="0" relativeHeight="251651584" behindDoc="0" locked="0" layoutInCell="1" allowOverlap="1" wp14:anchorId="56A5F4DD" wp14:editId="6FD170B5">
                <wp:simplePos x="0" y="0"/>
                <wp:positionH relativeFrom="column">
                  <wp:posOffset>48260</wp:posOffset>
                </wp:positionH>
                <wp:positionV relativeFrom="paragraph">
                  <wp:posOffset>237490</wp:posOffset>
                </wp:positionV>
                <wp:extent cx="6400800" cy="571500"/>
                <wp:effectExtent l="0" t="0" r="25400" b="38100"/>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5715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2446" w:rsidRPr="00931056" w:rsidRDefault="004D2446"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rsidR="004D2446" w:rsidRPr="00931056" w:rsidRDefault="004D2446" w:rsidP="00DB5A35">
                            <w:pPr>
                              <w:jc w:val="center"/>
                              <w:rPr>
                                <w:sz w:val="22"/>
                                <w:szCs w:val="22"/>
                              </w:rPr>
                            </w:pPr>
                            <w:r w:rsidRPr="00931056">
                              <w:rPr>
                                <w:sz w:val="22"/>
                                <w:szCs w:val="22"/>
                              </w:rPr>
                              <w:t xml:space="preserve"> </w:t>
                            </w:r>
                            <w:proofErr w:type="gramStart"/>
                            <w:r w:rsidRPr="00931056">
                              <w:rPr>
                                <w:sz w:val="22"/>
                                <w:szCs w:val="22"/>
                              </w:rPr>
                              <w:t>from</w:t>
                            </w:r>
                            <w:proofErr w:type="gramEnd"/>
                            <w:r w:rsidRPr="00931056">
                              <w:rPr>
                                <w:sz w:val="22"/>
                                <w:szCs w:val="22"/>
                              </w:rPr>
                              <w:t xml:space="preserve"> the medical questionnaire or when the parent/carer informs the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6A5F4DD" id="Text Box 1" o:spid="_x0000_s1028" type="#_x0000_t202" style="position:absolute;margin-left:3.8pt;margin-top:18.7pt;width:7in;height:45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" fillcolor="white [3201]" strokecolor="#fbc01e [3204]" strokeweight="2.25pt">
                <v:textbox>
                  <w:txbxContent>
                    <w:p w:rsidR="004D2446" w:rsidRPr="00931056" w:rsidRDefault="004D2446" w:rsidP="00B91C11">
                      <w:pPr>
                        <w:pStyle w:val="ListParagraph"/>
                        <w:numPr>
                          <w:ilvl w:val="0"/>
                          <w:numId w:val="2"/>
                        </w:numPr>
                        <w:jc w:val="center"/>
                        <w:rPr>
                          <w:sz w:val="22"/>
                          <w:szCs w:val="22"/>
                        </w:rPr>
                      </w:pPr>
                      <w:r w:rsidRPr="00931056">
                        <w:rPr>
                          <w:b/>
                          <w:sz w:val="22"/>
                          <w:szCs w:val="22"/>
                        </w:rPr>
                        <w:t>School notified that a pupil has a medical condition or that medical needs have changed</w:t>
                      </w:r>
                    </w:p>
                    <w:p w:rsidR="004D2446" w:rsidRPr="00931056" w:rsidRDefault="004D2446" w:rsidP="00DB5A35">
                      <w:pPr>
                        <w:jc w:val="center"/>
                        <w:rPr>
                          <w:sz w:val="22"/>
                          <w:szCs w:val="22"/>
                        </w:rPr>
                      </w:pPr>
                      <w:r w:rsidRPr="00931056">
                        <w:rPr>
                          <w:sz w:val="22"/>
                          <w:szCs w:val="22"/>
                        </w:rPr>
                        <w:t xml:space="preserve"> from the medical questionnaire or when the parent/carer informs the school.</w:t>
                      </w:r>
                    </w:p>
                  </w:txbxContent>
                </v:textbox>
                <w10:wrap type="square"/>
              </v:shape>
            </w:pict>
          </mc:Fallback>
        </mc:AlternateContent>
      </w:r>
    </w:p>
    <w:p w:rsidR="00DB5A35" w:rsidRDefault="00E056D8" w:rsidP="00DB5A35">
      <w:r>
        <w:rPr>
          <w:noProof/>
          <w:lang w:eastAsia="en-GB"/>
        </w:rPr>
        <mc:AlternateContent>
          <mc:Choice Requires="wps">
            <w:drawing>
              <wp:anchor distT="0" distB="0" distL="114300" distR="114300" simplePos="0" relativeHeight="251661824" behindDoc="0" locked="0" layoutInCell="1" allowOverlap="1" wp14:anchorId="61794BD7" wp14:editId="3F681C56">
                <wp:simplePos x="0" y="0"/>
                <wp:positionH relativeFrom="column">
                  <wp:posOffset>4890135</wp:posOffset>
                </wp:positionH>
                <wp:positionV relativeFrom="paragraph">
                  <wp:posOffset>1701165</wp:posOffset>
                </wp:positionV>
                <wp:extent cx="0" cy="228600"/>
                <wp:effectExtent l="50800" t="0" r="76200" b="76200"/>
                <wp:wrapNone/>
                <wp:docPr id="8" name="Straight Arrow Connector 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4E27F11" id="_x0000_t32" coordsize="21600,21600" o:spt="32" o:oned="t" path="m,l21600,21600e" filled="f">
                <v:path arrowok="t" fillok="f" o:connecttype="none"/>
                <o:lock v:ext="edit" shapetype="t"/>
              </v:shapetype>
              <v:shape id="Straight Arrow Connector 8" o:spid="_x0000_s1026" type="#_x0000_t32" style="position:absolute;margin-left:385.05pt;margin-top:133.95pt;width:0;height:18pt;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" strokecolor="#fbc01e [3204]" strokeweight="2.25pt">
                <v:stroke endarrow="block"/>
              </v:shape>
            </w:pict>
          </mc:Fallback>
        </mc:AlternateContent>
      </w:r>
      <w:r>
        <w:rPr>
          <w:noProof/>
          <w:lang w:eastAsia="en-GB"/>
        </w:rPr>
        <mc:AlternateContent>
          <mc:Choice Requires="wps">
            <w:drawing>
              <wp:anchor distT="0" distB="0" distL="114300" distR="114300" simplePos="0" relativeHeight="251660800" behindDoc="0" locked="0" layoutInCell="1" allowOverlap="1" wp14:anchorId="73615FA6" wp14:editId="073CB713">
                <wp:simplePos x="0" y="0"/>
                <wp:positionH relativeFrom="column">
                  <wp:posOffset>1613535</wp:posOffset>
                </wp:positionH>
                <wp:positionV relativeFrom="paragraph">
                  <wp:posOffset>1701165</wp:posOffset>
                </wp:positionV>
                <wp:extent cx="0" cy="228600"/>
                <wp:effectExtent l="50800" t="0" r="76200" b="76200"/>
                <wp:wrapNone/>
                <wp:docPr id="6" name="Straight Arrow Connector 6"/>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29EC50" id="Straight Arrow Connector 6" o:spid="_x0000_s1026" type="#_x0000_t32" style="position:absolute;margin-left:127.05pt;margin-top:133.95pt;width:0;height:18pt;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" strokecolor="#fbc01e [3204]" strokeweight="2.25pt">
                <v:stroke endarrow="block"/>
              </v:shape>
            </w:pict>
          </mc:Fallback>
        </mc:AlternateContent>
      </w:r>
      <w:r>
        <w:rPr>
          <w:noProof/>
          <w:lang w:eastAsia="en-GB"/>
        </w:rPr>
        <mc:AlternateContent>
          <mc:Choice Requires="wps">
            <w:drawing>
              <wp:anchor distT="0" distB="0" distL="114300" distR="114300" simplePos="0" relativeHeight="251659776" behindDoc="0" locked="0" layoutInCell="1" allowOverlap="1" wp14:anchorId="101828D3" wp14:editId="4E9BBD46">
                <wp:simplePos x="0" y="0"/>
                <wp:positionH relativeFrom="column">
                  <wp:posOffset>3214370</wp:posOffset>
                </wp:positionH>
                <wp:positionV relativeFrom="paragraph">
                  <wp:posOffset>672465</wp:posOffset>
                </wp:positionV>
                <wp:extent cx="0" cy="228600"/>
                <wp:effectExtent l="50800" t="0" r="76200" b="76200"/>
                <wp:wrapNone/>
                <wp:docPr id="4" name="Straight Arrow Connector 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4EA0F8A" id="Straight Arrow Connector 4" o:spid="_x0000_s1026" type="#_x0000_t32" style="position:absolute;margin-left:253.1pt;margin-top:52.95pt;width:0;height:18pt;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" strokecolor="#fbc01e [3204]" strokeweight="2.25pt">
                <v:stroke endarrow="block"/>
              </v:shape>
            </w:pict>
          </mc:Fallback>
        </mc:AlternateContent>
      </w:r>
      <w:r w:rsidR="00D82759">
        <w:rPr>
          <w:noProof/>
          <w:lang w:eastAsia="en-GB"/>
        </w:rPr>
        <mc:AlternateContent>
          <mc:Choice Requires="wps">
            <w:drawing>
              <wp:anchor distT="0" distB="0" distL="114300" distR="114300" simplePos="0" relativeHeight="251653632" behindDoc="0" locked="0" layoutInCell="1" allowOverlap="1" wp14:anchorId="18111E3E" wp14:editId="68C9352A">
                <wp:simplePos x="0" y="0"/>
                <wp:positionH relativeFrom="column">
                  <wp:posOffset>51435</wp:posOffset>
                </wp:positionH>
                <wp:positionV relativeFrom="paragraph">
                  <wp:posOffset>898525</wp:posOffset>
                </wp:positionV>
                <wp:extent cx="6400800" cy="805180"/>
                <wp:effectExtent l="0" t="0" r="25400" b="3302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2446" w:rsidRPr="00931056" w:rsidRDefault="004D2446" w:rsidP="00DB5A35">
                            <w:pPr>
                              <w:jc w:val="center"/>
                              <w:rPr>
                                <w:sz w:val="22"/>
                                <w:szCs w:val="22"/>
                              </w:rPr>
                            </w:pPr>
                            <w:r w:rsidRPr="00931056">
                              <w:rPr>
                                <w:b/>
                                <w:sz w:val="22"/>
                                <w:szCs w:val="22"/>
                              </w:rPr>
                              <w:t>2. School liaises with parent/carer to discuss how the individual healthcare plan is going to be completed and actioned</w:t>
                            </w:r>
                          </w:p>
                          <w:p w:rsidR="004D2446" w:rsidRPr="00931056" w:rsidRDefault="004D2446" w:rsidP="00DB5A35">
                            <w:pPr>
                              <w:jc w:val="center"/>
                              <w:rPr>
                                <w:sz w:val="22"/>
                                <w:szCs w:val="22"/>
                              </w:rPr>
                            </w:pPr>
                            <w:r w:rsidRPr="00931056">
                              <w:rPr>
                                <w:sz w:val="22"/>
                                <w:szCs w:val="22"/>
                              </w:rPr>
                              <w:t>This may be during an induction meeting or via a phone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8111E3E" id="_x0000_s1029" type="#_x0000_t202" style="position:absolute;margin-left:4.05pt;margin-top:70.75pt;width:7in;height:63.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" fillcolor="white [3201]" strokecolor="#fbc01e [3204]" strokeweight="2.25pt">
                <v:textbox>
                  <w:txbxContent>
                    <w:p w:rsidR="004D2446" w:rsidRPr="00931056" w:rsidRDefault="004D2446" w:rsidP="00DB5A35">
                      <w:pPr>
                        <w:jc w:val="center"/>
                        <w:rPr>
                          <w:sz w:val="22"/>
                          <w:szCs w:val="22"/>
                        </w:rPr>
                      </w:pPr>
                      <w:r w:rsidRPr="00931056">
                        <w:rPr>
                          <w:b/>
                          <w:sz w:val="22"/>
                          <w:szCs w:val="22"/>
                        </w:rPr>
                        <w:t>2. School liaises with parent/carer to discuss how the individual healthcare plan is going to be completed and actioned</w:t>
                      </w:r>
                    </w:p>
                    <w:p w:rsidR="004D2446" w:rsidRPr="00931056" w:rsidRDefault="004D2446" w:rsidP="00DB5A35">
                      <w:pPr>
                        <w:jc w:val="center"/>
                        <w:rPr>
                          <w:sz w:val="22"/>
                          <w:szCs w:val="22"/>
                        </w:rPr>
                      </w:pPr>
                      <w:r w:rsidRPr="00931056">
                        <w:rPr>
                          <w:sz w:val="22"/>
                          <w:szCs w:val="22"/>
                        </w:rPr>
                        <w:t>This may be during an induction meeting or via a phone call.</w:t>
                      </w:r>
                    </w:p>
                  </w:txbxContent>
                </v:textbox>
                <w10:wrap type="square"/>
              </v:shape>
            </w:pict>
          </mc:Fallback>
        </mc:AlternateContent>
      </w:r>
    </w:p>
    <w:p w:rsidR="00DB5A35" w:rsidRDefault="003E6B30" w:rsidP="00DB5A35">
      <w:r>
        <w:rPr>
          <w:noProof/>
          <w:lang w:eastAsia="en-GB"/>
        </w:rPr>
        <mc:AlternateContent>
          <mc:Choice Requires="wps">
            <w:drawing>
              <wp:anchor distT="0" distB="0" distL="114300" distR="114300" simplePos="0" relativeHeight="251655680" behindDoc="0" locked="0" layoutInCell="1" allowOverlap="1" wp14:anchorId="3445FEE1" wp14:editId="16B9B77A">
                <wp:simplePos x="0" y="0"/>
                <wp:positionH relativeFrom="column">
                  <wp:posOffset>3365500</wp:posOffset>
                </wp:positionH>
                <wp:positionV relativeFrom="paragraph">
                  <wp:posOffset>1191895</wp:posOffset>
                </wp:positionV>
                <wp:extent cx="3088640" cy="2517140"/>
                <wp:effectExtent l="0" t="0" r="35560" b="22860"/>
                <wp:wrapSquare wrapText="bothSides"/>
                <wp:docPr id="11" name="Text Box 11"/>
                <wp:cNvGraphicFramePr/>
                <a:graphic xmlns:a="http://schemas.openxmlformats.org/drawingml/2006/main">
                  <a:graphicData uri="http://schemas.microsoft.com/office/word/2010/wordprocessingShape">
                    <wps:wsp>
                      <wps:cNvSpPr txBox="1"/>
                      <wps:spPr>
                        <a:xfrm>
                          <a:off x="0" y="0"/>
                          <a:ext cx="3088640"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2446" w:rsidRPr="00931056" w:rsidRDefault="004D2446" w:rsidP="00D82759">
                            <w:pPr>
                              <w:jc w:val="center"/>
                              <w:rPr>
                                <w:sz w:val="22"/>
                                <w:szCs w:val="22"/>
                              </w:rPr>
                            </w:pPr>
                            <w:proofErr w:type="gramStart"/>
                            <w:r w:rsidRPr="00931056">
                              <w:rPr>
                                <w:b/>
                                <w:sz w:val="22"/>
                                <w:szCs w:val="22"/>
                              </w:rPr>
                              <w:t>3.b</w:t>
                            </w:r>
                            <w:proofErr w:type="gramEnd"/>
                            <w:r w:rsidRPr="00931056">
                              <w:rPr>
                                <w:b/>
                                <w:sz w:val="22"/>
                                <w:szCs w:val="22"/>
                              </w:rPr>
                              <w:t>. If the medical condition is severe and/or complex</w:t>
                            </w:r>
                          </w:p>
                          <w:p w:rsidR="004D2446" w:rsidRPr="00931056" w:rsidRDefault="004D2446" w:rsidP="00D82759">
                            <w:pPr>
                              <w:jc w:val="center"/>
                              <w:rPr>
                                <w:sz w:val="22"/>
                                <w:szCs w:val="22"/>
                              </w:rPr>
                            </w:pPr>
                          </w:p>
                          <w:p w:rsidR="004D2446" w:rsidRPr="00931056" w:rsidRDefault="004D2446"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rsidR="004D2446" w:rsidRPr="00931056" w:rsidRDefault="004D2446"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445FEE1" id="Text Box 11" o:spid="_x0000_s1030" type="#_x0000_t202" style="position:absolute;margin-left:265pt;margin-top:93.85pt;width:243.2pt;height:19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" fillcolor="white [3201]" strokecolor="#fbc01e [3204]" strokeweight="2.25pt">
                <v:textbox>
                  <w:txbxContent>
                    <w:p w:rsidR="004D2446" w:rsidRPr="00931056" w:rsidRDefault="004D2446" w:rsidP="00D82759">
                      <w:pPr>
                        <w:jc w:val="center"/>
                        <w:rPr>
                          <w:sz w:val="22"/>
                          <w:szCs w:val="22"/>
                        </w:rPr>
                      </w:pPr>
                      <w:r w:rsidRPr="00931056">
                        <w:rPr>
                          <w:b/>
                          <w:sz w:val="22"/>
                          <w:szCs w:val="22"/>
                        </w:rPr>
                        <w:t>3.b. If the medical condition is severe and/or complex</w:t>
                      </w:r>
                    </w:p>
                    <w:p w:rsidR="004D2446" w:rsidRPr="00931056" w:rsidRDefault="004D2446" w:rsidP="00D82759">
                      <w:pPr>
                        <w:jc w:val="center"/>
                        <w:rPr>
                          <w:sz w:val="22"/>
                          <w:szCs w:val="22"/>
                        </w:rPr>
                      </w:pPr>
                    </w:p>
                    <w:p w:rsidR="004D2446" w:rsidRPr="00931056" w:rsidRDefault="004D2446" w:rsidP="00D82759">
                      <w:pPr>
                        <w:jc w:val="center"/>
                        <w:rPr>
                          <w:sz w:val="22"/>
                          <w:szCs w:val="22"/>
                        </w:rPr>
                      </w:pPr>
                      <w:r w:rsidRPr="00931056">
                        <w:rPr>
                          <w:sz w:val="22"/>
                          <w:szCs w:val="22"/>
                        </w:rPr>
                        <w:t xml:space="preserve">A meeting will normally be required between the parent/carer and relevant member of staff, with health professional input (either by attending the meeting or sending information to support the meeting).  </w:t>
                      </w:r>
                    </w:p>
                    <w:p w:rsidR="004D2446" w:rsidRPr="00931056" w:rsidRDefault="004D2446" w:rsidP="00D82759">
                      <w:pPr>
                        <w:jc w:val="center"/>
                        <w:rPr>
                          <w:sz w:val="22"/>
                          <w:szCs w:val="22"/>
                        </w:rPr>
                      </w:pPr>
                      <w:r w:rsidRPr="00931056">
                        <w:rPr>
                          <w:sz w:val="22"/>
                          <w:szCs w:val="22"/>
                        </w:rPr>
                        <w:t>Pupils that require a higher level of medical intervention at school need an individual risk assessment</w:t>
                      </w:r>
                      <w:r>
                        <w:rPr>
                          <w:sz w:val="22"/>
                          <w:szCs w:val="22"/>
                        </w:rPr>
                        <w:t xml:space="preserve"> (Appendix 5)</w:t>
                      </w:r>
                      <w:r w:rsidRPr="00931056">
                        <w:rPr>
                          <w:sz w:val="22"/>
                          <w:szCs w:val="22"/>
                        </w:rPr>
                        <w:t>.</w:t>
                      </w:r>
                    </w:p>
                  </w:txbxContent>
                </v:textbox>
                <w10:wrap type="square"/>
              </v:shape>
            </w:pict>
          </mc:Fallback>
        </mc:AlternateContent>
      </w:r>
      <w:r>
        <w:rPr>
          <w:noProof/>
          <w:lang w:eastAsia="en-GB"/>
        </w:rPr>
        <mc:AlternateContent>
          <mc:Choice Requires="wps">
            <w:drawing>
              <wp:anchor distT="0" distB="0" distL="114300" distR="114300" simplePos="0" relativeHeight="251654656" behindDoc="0" locked="0" layoutInCell="1" allowOverlap="1" wp14:anchorId="76B6E8EB" wp14:editId="439DCEC0">
                <wp:simplePos x="0" y="0"/>
                <wp:positionH relativeFrom="column">
                  <wp:posOffset>50800</wp:posOffset>
                </wp:positionH>
                <wp:positionV relativeFrom="paragraph">
                  <wp:posOffset>1191895</wp:posOffset>
                </wp:positionV>
                <wp:extent cx="3086735" cy="2517140"/>
                <wp:effectExtent l="0" t="0" r="37465" b="22860"/>
                <wp:wrapSquare wrapText="bothSides"/>
                <wp:docPr id="10" name="Text Box 10"/>
                <wp:cNvGraphicFramePr/>
                <a:graphic xmlns:a="http://schemas.openxmlformats.org/drawingml/2006/main">
                  <a:graphicData uri="http://schemas.microsoft.com/office/word/2010/wordprocessingShape">
                    <wps:wsp>
                      <wps:cNvSpPr txBox="1"/>
                      <wps:spPr>
                        <a:xfrm>
                          <a:off x="0" y="0"/>
                          <a:ext cx="3086735"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2446" w:rsidRPr="00931056" w:rsidRDefault="004D2446" w:rsidP="00BC315F">
                            <w:pPr>
                              <w:jc w:val="center"/>
                              <w:rPr>
                                <w:sz w:val="22"/>
                                <w:szCs w:val="22"/>
                              </w:rPr>
                            </w:pPr>
                            <w:proofErr w:type="gramStart"/>
                            <w:r w:rsidRPr="00931056">
                              <w:rPr>
                                <w:b/>
                                <w:sz w:val="22"/>
                                <w:szCs w:val="22"/>
                              </w:rPr>
                              <w:t>3.a</w:t>
                            </w:r>
                            <w:proofErr w:type="gramEnd"/>
                            <w:r w:rsidRPr="00931056">
                              <w:rPr>
                                <w:b/>
                                <w:sz w:val="22"/>
                                <w:szCs w:val="22"/>
                              </w:rPr>
                              <w:t>. Pa</w:t>
                            </w:r>
                            <w:r>
                              <w:rPr>
                                <w:b/>
                                <w:sz w:val="22"/>
                                <w:szCs w:val="22"/>
                              </w:rPr>
                              <w:t xml:space="preserve">rents/carers and school complete </w:t>
                            </w:r>
                            <w:r w:rsidRPr="00931056">
                              <w:rPr>
                                <w:b/>
                                <w:sz w:val="22"/>
                                <w:szCs w:val="22"/>
                              </w:rPr>
                              <w:t>an individual healthcare plan</w:t>
                            </w:r>
                          </w:p>
                          <w:p w:rsidR="004D2446" w:rsidRPr="00931056" w:rsidRDefault="004D2446" w:rsidP="00BC315F">
                            <w:pPr>
                              <w:jc w:val="center"/>
                              <w:rPr>
                                <w:sz w:val="22"/>
                                <w:szCs w:val="22"/>
                              </w:rPr>
                            </w:pPr>
                          </w:p>
                          <w:p w:rsidR="004D2446" w:rsidRPr="00931056" w:rsidRDefault="004D2446"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6B6E8EB" id="Text Box 10" o:spid="_x0000_s1031" type="#_x0000_t202" style="position:absolute;margin-left:4pt;margin-top:93.85pt;width:243.05pt;height:19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" fillcolor="white [3201]" strokecolor="#fbc01e [3204]" strokeweight="2.25pt">
                <v:textbox>
                  <w:txbxContent>
                    <w:p w:rsidR="004D2446" w:rsidRPr="00931056" w:rsidRDefault="004D2446" w:rsidP="00BC315F">
                      <w:pPr>
                        <w:jc w:val="center"/>
                        <w:rPr>
                          <w:sz w:val="22"/>
                          <w:szCs w:val="22"/>
                        </w:rPr>
                      </w:pPr>
                      <w:r w:rsidRPr="00931056">
                        <w:rPr>
                          <w:b/>
                          <w:sz w:val="22"/>
                          <w:szCs w:val="22"/>
                        </w:rPr>
                        <w:t>3.a. Pa</w:t>
                      </w:r>
                      <w:r>
                        <w:rPr>
                          <w:b/>
                          <w:sz w:val="22"/>
                          <w:szCs w:val="22"/>
                        </w:rPr>
                        <w:t xml:space="preserve">rents/carers and school complete </w:t>
                      </w:r>
                      <w:r w:rsidRPr="00931056">
                        <w:rPr>
                          <w:b/>
                          <w:sz w:val="22"/>
                          <w:szCs w:val="22"/>
                        </w:rPr>
                        <w:t>an individual healthcare plan</w:t>
                      </w:r>
                    </w:p>
                    <w:p w:rsidR="004D2446" w:rsidRPr="00931056" w:rsidRDefault="004D2446" w:rsidP="00BC315F">
                      <w:pPr>
                        <w:jc w:val="center"/>
                        <w:rPr>
                          <w:sz w:val="22"/>
                          <w:szCs w:val="22"/>
                        </w:rPr>
                      </w:pPr>
                    </w:p>
                    <w:p w:rsidR="004D2446" w:rsidRPr="00931056" w:rsidRDefault="004D2446" w:rsidP="007A7075">
                      <w:pPr>
                        <w:rPr>
                          <w:sz w:val="22"/>
                          <w:szCs w:val="22"/>
                        </w:rPr>
                      </w:pPr>
                      <w:r w:rsidRPr="00931056">
                        <w:rPr>
                          <w:sz w:val="22"/>
                          <w:szCs w:val="22"/>
                        </w:rPr>
                        <w:t>Most medical conditions require the parent</w:t>
                      </w:r>
                      <w:r>
                        <w:rPr>
                          <w:sz w:val="22"/>
                          <w:szCs w:val="22"/>
                        </w:rPr>
                        <w:t>/carer</w:t>
                      </w:r>
                      <w:r w:rsidRPr="00931056">
                        <w:rPr>
                          <w:sz w:val="22"/>
                          <w:szCs w:val="22"/>
                        </w:rPr>
                        <w:t xml:space="preserve"> and school to complete an individual healthcare plan before the start of the academic year.  Parents should use their routine healthcare appointments (with the GP or specialist) or </w:t>
                      </w:r>
                      <w:r>
                        <w:rPr>
                          <w:sz w:val="22"/>
                          <w:szCs w:val="22"/>
                        </w:rPr>
                        <w:t>the school will access the school nursing service</w:t>
                      </w:r>
                      <w:r w:rsidRPr="00931056">
                        <w:rPr>
                          <w:sz w:val="22"/>
                          <w:szCs w:val="22"/>
                        </w:rPr>
                        <w:t xml:space="preserve"> for health professional input to the individual healthcare plan.</w:t>
                      </w:r>
                    </w:p>
                  </w:txbxContent>
                </v:textbox>
                <w10:wrap type="square"/>
              </v:shape>
            </w:pict>
          </mc:Fallback>
        </mc:AlternateContent>
      </w:r>
    </w:p>
    <w:p w:rsidR="00DB5A35" w:rsidRDefault="005573F5" w:rsidP="00DB5A35">
      <w:r>
        <w:rPr>
          <w:noProof/>
          <w:lang w:eastAsia="en-GB"/>
        </w:rPr>
        <mc:AlternateContent>
          <mc:Choice Requires="wps">
            <w:drawing>
              <wp:anchor distT="0" distB="0" distL="114300" distR="114300" simplePos="0" relativeHeight="251662848" behindDoc="0" locked="0" layoutInCell="1" allowOverlap="1" wp14:anchorId="6876F8D9" wp14:editId="7EFDBE42">
                <wp:simplePos x="0" y="0"/>
                <wp:positionH relativeFrom="column">
                  <wp:posOffset>3292898</wp:posOffset>
                </wp:positionH>
                <wp:positionV relativeFrom="paragraph">
                  <wp:posOffset>2751455</wp:posOffset>
                </wp:positionV>
                <wp:extent cx="0" cy="228600"/>
                <wp:effectExtent l="50800" t="0" r="76200" b="76200"/>
                <wp:wrapNone/>
                <wp:docPr id="9" name="Straight Arrow Connector 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377418" id="Straight Arrow Connector 9" o:spid="_x0000_s1026" type="#_x0000_t32" style="position:absolute;margin-left:259.3pt;margin-top:216.65pt;width:0;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" strokecolor="#fbc01e [3204]" strokeweight="2.25pt">
                <v:stroke endarrow="block"/>
              </v:shape>
            </w:pict>
          </mc:Fallback>
        </mc:AlternateContent>
      </w:r>
      <w:r w:rsidR="003E6B30">
        <w:rPr>
          <w:noProof/>
          <w:lang w:eastAsia="en-GB"/>
        </w:rPr>
        <mc:AlternateContent>
          <mc:Choice Requires="wps">
            <w:drawing>
              <wp:anchor distT="0" distB="0" distL="114300" distR="114300" simplePos="0" relativeHeight="251656704" behindDoc="0" locked="0" layoutInCell="1" allowOverlap="1" wp14:anchorId="3BF2CFC5" wp14:editId="261594CD">
                <wp:simplePos x="0" y="0"/>
                <wp:positionH relativeFrom="column">
                  <wp:posOffset>15240</wp:posOffset>
                </wp:positionH>
                <wp:positionV relativeFrom="paragraph">
                  <wp:posOffset>2981325</wp:posOffset>
                </wp:positionV>
                <wp:extent cx="6400800" cy="604520"/>
                <wp:effectExtent l="0" t="0" r="25400" b="30480"/>
                <wp:wrapSquare wrapText="bothSides"/>
                <wp:docPr id="12" name="Text Box 12"/>
                <wp:cNvGraphicFramePr/>
                <a:graphic xmlns:a="http://schemas.openxmlformats.org/drawingml/2006/main">
                  <a:graphicData uri="http://schemas.microsoft.com/office/word/2010/wordprocessingShape">
                    <wps:wsp>
                      <wps:cNvSpPr txBox="1"/>
                      <wps:spPr>
                        <a:xfrm>
                          <a:off x="0" y="0"/>
                          <a:ext cx="6400800" cy="60452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2446" w:rsidRPr="00931056" w:rsidRDefault="004D2446" w:rsidP="006C0ADF">
                            <w:pPr>
                              <w:jc w:val="center"/>
                              <w:rPr>
                                <w:sz w:val="22"/>
                                <w:szCs w:val="22"/>
                              </w:rPr>
                            </w:pPr>
                            <w:r w:rsidRPr="00931056">
                              <w:rPr>
                                <w:b/>
                                <w:sz w:val="22"/>
                                <w:szCs w:val="22"/>
                              </w:rPr>
                              <w:t>4. School implements the individual healthcare plan</w:t>
                            </w:r>
                          </w:p>
                          <w:p w:rsidR="004D2446" w:rsidRPr="00931056" w:rsidRDefault="004D2446"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BF2CFC5" id="Text Box 12" o:spid="_x0000_s1032" type="#_x0000_t202" style="position:absolute;margin-left:1.2pt;margin-top:234.75pt;width:7in;height:47.6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" fillcolor="white [3201]" strokecolor="#fbc01e [3204]" strokeweight="2.25pt">
                <v:textbox>
                  <w:txbxContent>
                    <w:p w:rsidR="004D2446" w:rsidRPr="00931056" w:rsidRDefault="004D2446" w:rsidP="006C0ADF">
                      <w:pPr>
                        <w:jc w:val="center"/>
                        <w:rPr>
                          <w:sz w:val="22"/>
                          <w:szCs w:val="22"/>
                        </w:rPr>
                      </w:pPr>
                      <w:r w:rsidRPr="00931056">
                        <w:rPr>
                          <w:b/>
                          <w:sz w:val="22"/>
                          <w:szCs w:val="22"/>
                        </w:rPr>
                        <w:t>4. School implements the individual healthcare plan</w:t>
                      </w:r>
                    </w:p>
                    <w:p w:rsidR="004D2446" w:rsidRPr="00931056" w:rsidRDefault="004D2446" w:rsidP="006C0ADF">
                      <w:pPr>
                        <w:jc w:val="center"/>
                        <w:rPr>
                          <w:sz w:val="22"/>
                          <w:szCs w:val="22"/>
                        </w:rPr>
                      </w:pPr>
                      <w:r w:rsidRPr="00931056">
                        <w:rPr>
                          <w:sz w:val="22"/>
                          <w:szCs w:val="22"/>
                        </w:rPr>
                        <w:t>This may involve training for relevant members of staff or support measures in place for the pupil</w:t>
                      </w:r>
                      <w:r>
                        <w:rPr>
                          <w:sz w:val="22"/>
                          <w:szCs w:val="22"/>
                        </w:rPr>
                        <w:t>.</w:t>
                      </w:r>
                    </w:p>
                  </w:txbxContent>
                </v:textbox>
                <w10:wrap type="square"/>
              </v:shape>
            </w:pict>
          </mc:Fallback>
        </mc:AlternateContent>
      </w:r>
    </w:p>
    <w:p w:rsidR="00BC315F" w:rsidRDefault="00E056D8" w:rsidP="00DB5A35">
      <w:r>
        <w:rPr>
          <w:noProof/>
          <w:lang w:eastAsia="en-GB"/>
        </w:rPr>
        <mc:AlternateContent>
          <mc:Choice Requires="wps">
            <w:drawing>
              <wp:anchor distT="0" distB="0" distL="114300" distR="114300" simplePos="0" relativeHeight="251663872" behindDoc="0" locked="0" layoutInCell="1" allowOverlap="1" wp14:anchorId="278CCED6" wp14:editId="088C6DCD">
                <wp:simplePos x="0" y="0"/>
                <wp:positionH relativeFrom="column">
                  <wp:posOffset>3290993</wp:posOffset>
                </wp:positionH>
                <wp:positionV relativeFrom="paragraph">
                  <wp:posOffset>816822</wp:posOffset>
                </wp:positionV>
                <wp:extent cx="0" cy="228600"/>
                <wp:effectExtent l="50800" t="0" r="76200" b="76200"/>
                <wp:wrapNone/>
                <wp:docPr id="14" name="Straight Arrow Connector 1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D25F09E" id="Straight Arrow Connector 14" o:spid="_x0000_s1026" type="#_x0000_t32" style="position:absolute;margin-left:259.15pt;margin-top:64.3pt;width:0;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" strokecolor="#fbc01e [3204]" strokeweight="2.25pt">
                <v:stroke endarrow="block"/>
              </v:shape>
            </w:pict>
          </mc:Fallback>
        </mc:AlternateContent>
      </w:r>
    </w:p>
    <w:p w:rsidR="00BC315F" w:rsidRDefault="00E24176" w:rsidP="00DB5A35">
      <w:r>
        <w:rPr>
          <w:noProof/>
          <w:lang w:eastAsia="en-GB"/>
        </w:rPr>
        <mc:AlternateContent>
          <mc:Choice Requires="wps">
            <w:drawing>
              <wp:anchor distT="0" distB="0" distL="114300" distR="114300" simplePos="0" relativeHeight="251657728" behindDoc="0" locked="0" layoutInCell="1" allowOverlap="1" wp14:anchorId="2BCDEBBC" wp14:editId="2DA2E2CB">
                <wp:simplePos x="0" y="0"/>
                <wp:positionH relativeFrom="column">
                  <wp:posOffset>50800</wp:posOffset>
                </wp:positionH>
                <wp:positionV relativeFrom="paragraph">
                  <wp:posOffset>205105</wp:posOffset>
                </wp:positionV>
                <wp:extent cx="6400800" cy="457200"/>
                <wp:effectExtent l="0" t="0" r="254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6400800" cy="4572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D2446" w:rsidRPr="00931056" w:rsidRDefault="004D2446" w:rsidP="00E24176">
                            <w:pPr>
                              <w:jc w:val="center"/>
                              <w:rPr>
                                <w:sz w:val="22"/>
                                <w:szCs w:val="22"/>
                              </w:rPr>
                            </w:pPr>
                            <w:r w:rsidRPr="00931056">
                              <w:rPr>
                                <w:b/>
                                <w:sz w:val="22"/>
                                <w:szCs w:val="22"/>
                              </w:rPr>
                              <w:t>5. Individual healthcare plan is reviewed annually or as appropriate</w:t>
                            </w:r>
                          </w:p>
                          <w:p w:rsidR="004D2446" w:rsidRDefault="004D2446" w:rsidP="00E2417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CDEBBC" id="Text Box 13" o:spid="_x0000_s1033" type="#_x0000_t202" style="position:absolute;margin-left:4pt;margin-top:16.15pt;width:7in;height:36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" fillcolor="white [3201]" strokecolor="#fbc01e [3204]" strokeweight="2.25pt">
                <v:textbox>
                  <w:txbxContent>
                    <w:p w:rsidR="004D2446" w:rsidRPr="00931056" w:rsidRDefault="004D2446" w:rsidP="00E24176">
                      <w:pPr>
                        <w:jc w:val="center"/>
                        <w:rPr>
                          <w:sz w:val="22"/>
                          <w:szCs w:val="22"/>
                        </w:rPr>
                      </w:pPr>
                      <w:r w:rsidRPr="00931056">
                        <w:rPr>
                          <w:b/>
                          <w:sz w:val="22"/>
                          <w:szCs w:val="22"/>
                        </w:rPr>
                        <w:t>5. Individual healthcare plan is reviewed annually or as appropriate</w:t>
                      </w:r>
                    </w:p>
                    <w:p w:rsidR="004D2446" w:rsidRDefault="004D2446" w:rsidP="00E24176">
                      <w:pPr>
                        <w:jc w:val="center"/>
                      </w:pPr>
                    </w:p>
                  </w:txbxContent>
                </v:textbox>
                <w10:wrap type="square"/>
              </v:shape>
            </w:pict>
          </mc:Fallback>
        </mc:AlternateContent>
      </w:r>
    </w:p>
    <w:p w:rsidR="00BC315F" w:rsidRDefault="00BC315F" w:rsidP="00DB5A35"/>
    <w:p w:rsidR="00BC315F" w:rsidRDefault="00BC315F" w:rsidP="00DB5A35"/>
    <w:p w:rsidR="00F41119" w:rsidRDefault="00F41119">
      <w:r>
        <w:rPr>
          <w:b/>
          <w:bCs/>
        </w:rPr>
        <w:br w:type="page"/>
      </w:r>
    </w:p>
    <w:p w:rsidR="004B20F5" w:rsidRPr="00DB335A" w:rsidRDefault="004B20F5" w:rsidP="004B20F5">
      <w:pPr>
        <w:pStyle w:val="Heading1"/>
      </w:pPr>
      <w:r w:rsidRPr="00DB335A">
        <w:lastRenderedPageBreak/>
        <w:t>Appendix 4: Medical conditions register</w:t>
      </w:r>
    </w:p>
    <w:p w:rsidR="004B20F5" w:rsidRDefault="004B20F5">
      <w:pPr>
        <w:rPr>
          <w:rFonts w:asciiTheme="majorHAnsi" w:eastAsiaTheme="majorEastAsia" w:hAnsiTheme="majorHAnsi" w:cstheme="majorBidi"/>
          <w:b/>
          <w:bCs/>
          <w:color w:val="C38F03" w:themeColor="accent1" w:themeShade="B5"/>
          <w:sz w:val="32"/>
          <w:szCs w:val="32"/>
        </w:rPr>
      </w:pPr>
    </w:p>
    <w:tbl>
      <w:tblPr>
        <w:tblStyle w:val="TableGrid"/>
        <w:tblW w:w="0" w:type="auto"/>
        <w:tblLook w:val="04A0" w:firstRow="1" w:lastRow="0" w:firstColumn="1" w:lastColumn="0" w:noHBand="0" w:noVBand="1"/>
      </w:tblPr>
      <w:tblGrid>
        <w:gridCol w:w="1503"/>
        <w:gridCol w:w="997"/>
        <w:gridCol w:w="1099"/>
        <w:gridCol w:w="2066"/>
        <w:gridCol w:w="4785"/>
      </w:tblGrid>
      <w:tr w:rsidR="00540D7C" w:rsidRPr="00182357" w:rsidTr="00540D7C">
        <w:tc>
          <w:tcPr>
            <w:tcW w:w="1503" w:type="dxa"/>
            <w:shd w:val="clear" w:color="auto" w:fill="FEF2D1" w:themeFill="accent1" w:themeFillTint="33"/>
          </w:tcPr>
          <w:p w:rsidR="00540D7C" w:rsidRPr="00182357" w:rsidRDefault="00540D7C" w:rsidP="00DB3ECA">
            <w:pPr>
              <w:jc w:val="center"/>
              <w:rPr>
                <w:b/>
              </w:rPr>
            </w:pPr>
            <w:r>
              <w:rPr>
                <w:b/>
              </w:rPr>
              <w:t>Name</w:t>
            </w:r>
          </w:p>
        </w:tc>
        <w:tc>
          <w:tcPr>
            <w:tcW w:w="997" w:type="dxa"/>
            <w:shd w:val="clear" w:color="auto" w:fill="FEF2D1" w:themeFill="accent1" w:themeFillTint="33"/>
          </w:tcPr>
          <w:p w:rsidR="00540D7C" w:rsidRPr="00182357" w:rsidRDefault="00540D7C" w:rsidP="00DB3ECA">
            <w:pPr>
              <w:jc w:val="center"/>
              <w:rPr>
                <w:b/>
              </w:rPr>
            </w:pPr>
            <w:r>
              <w:rPr>
                <w:b/>
              </w:rPr>
              <w:t>Class</w:t>
            </w:r>
          </w:p>
        </w:tc>
        <w:tc>
          <w:tcPr>
            <w:tcW w:w="1099" w:type="dxa"/>
            <w:shd w:val="clear" w:color="auto" w:fill="FEF2D1" w:themeFill="accent1" w:themeFillTint="33"/>
          </w:tcPr>
          <w:p w:rsidR="00540D7C" w:rsidRPr="00182357" w:rsidRDefault="00540D7C" w:rsidP="00DB3ECA">
            <w:pPr>
              <w:jc w:val="center"/>
              <w:rPr>
                <w:b/>
              </w:rPr>
            </w:pPr>
            <w:r>
              <w:rPr>
                <w:b/>
              </w:rPr>
              <w:t>DOB</w:t>
            </w:r>
          </w:p>
        </w:tc>
        <w:tc>
          <w:tcPr>
            <w:tcW w:w="2066" w:type="dxa"/>
            <w:shd w:val="clear" w:color="auto" w:fill="FEF2D1" w:themeFill="accent1" w:themeFillTint="33"/>
          </w:tcPr>
          <w:p w:rsidR="00540D7C" w:rsidRPr="00182357" w:rsidRDefault="00540D7C" w:rsidP="00DB3ECA">
            <w:pPr>
              <w:jc w:val="center"/>
              <w:rPr>
                <w:b/>
              </w:rPr>
            </w:pPr>
            <w:r>
              <w:rPr>
                <w:b/>
              </w:rPr>
              <w:t>Medical condition</w:t>
            </w:r>
          </w:p>
        </w:tc>
        <w:tc>
          <w:tcPr>
            <w:tcW w:w="4785" w:type="dxa"/>
            <w:shd w:val="clear" w:color="auto" w:fill="FEF2D1" w:themeFill="accent1" w:themeFillTint="33"/>
          </w:tcPr>
          <w:p w:rsidR="00540D7C" w:rsidRPr="00540D7C" w:rsidRDefault="00540D7C" w:rsidP="00540D7C">
            <w:pPr>
              <w:rPr>
                <w:b/>
              </w:rPr>
            </w:pPr>
            <w:r w:rsidRPr="00540D7C">
              <w:rPr>
                <w:b/>
              </w:rPr>
              <w:t xml:space="preserve">Consent given for the use of the schools emergency medication </w:t>
            </w:r>
          </w:p>
          <w:p w:rsidR="00540D7C" w:rsidRPr="00540D7C" w:rsidRDefault="00540D7C" w:rsidP="00540D7C">
            <w:pPr>
              <w:rPr>
                <w:b/>
              </w:rPr>
            </w:pPr>
            <w:r w:rsidRPr="00540D7C">
              <w:rPr>
                <w:b/>
              </w:rPr>
              <w:t>(Y/N)</w:t>
            </w:r>
          </w:p>
          <w:p w:rsidR="00540D7C" w:rsidRPr="00182357" w:rsidRDefault="00540D7C" w:rsidP="00DB3ECA">
            <w:pPr>
              <w:jc w:val="center"/>
              <w:rPr>
                <w:b/>
              </w:rPr>
            </w:pPr>
          </w:p>
        </w:tc>
      </w:tr>
      <w:tr w:rsidR="00540D7C" w:rsidRPr="00182357" w:rsidTr="00540D7C">
        <w:trPr>
          <w:trHeight w:val="534"/>
        </w:trPr>
        <w:tc>
          <w:tcPr>
            <w:tcW w:w="1503" w:type="dxa"/>
            <w:shd w:val="clear" w:color="auto" w:fill="auto"/>
          </w:tcPr>
          <w:p w:rsidR="00540D7C" w:rsidRDefault="00540D7C" w:rsidP="00DB3ECA">
            <w:pPr>
              <w:jc w:val="center"/>
              <w:rPr>
                <w:b/>
              </w:rPr>
            </w:pPr>
          </w:p>
        </w:tc>
        <w:tc>
          <w:tcPr>
            <w:tcW w:w="997" w:type="dxa"/>
            <w:tcBorders>
              <w:bottom w:val="single" w:sz="4" w:space="0" w:color="auto"/>
            </w:tcBorders>
            <w:shd w:val="clear" w:color="auto" w:fill="auto"/>
          </w:tcPr>
          <w:p w:rsidR="00540D7C" w:rsidRDefault="00540D7C" w:rsidP="00DB3ECA">
            <w:pPr>
              <w:jc w:val="center"/>
              <w:rPr>
                <w:b/>
              </w:rPr>
            </w:pPr>
          </w:p>
        </w:tc>
        <w:tc>
          <w:tcPr>
            <w:tcW w:w="1099" w:type="dxa"/>
            <w:shd w:val="clear" w:color="auto" w:fill="auto"/>
          </w:tcPr>
          <w:p w:rsidR="00540D7C" w:rsidRDefault="00540D7C" w:rsidP="00DB3ECA">
            <w:pPr>
              <w:jc w:val="center"/>
              <w:rPr>
                <w:b/>
              </w:rPr>
            </w:pPr>
          </w:p>
        </w:tc>
        <w:tc>
          <w:tcPr>
            <w:tcW w:w="2066" w:type="dxa"/>
            <w:shd w:val="clear" w:color="auto" w:fill="auto"/>
          </w:tcPr>
          <w:p w:rsidR="00540D7C" w:rsidRDefault="00540D7C" w:rsidP="00DB3ECA">
            <w:pPr>
              <w:jc w:val="center"/>
              <w:rPr>
                <w:b/>
              </w:rPr>
            </w:pPr>
          </w:p>
        </w:tc>
        <w:tc>
          <w:tcPr>
            <w:tcW w:w="4785" w:type="dxa"/>
            <w:shd w:val="clear" w:color="auto" w:fill="auto"/>
          </w:tcPr>
          <w:p w:rsidR="00540D7C" w:rsidRPr="00540D7C" w:rsidRDefault="00540D7C" w:rsidP="00540D7C">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r w:rsidR="00540D7C" w:rsidRPr="00540D7C" w:rsidTr="00540D7C">
        <w:trPr>
          <w:trHeight w:val="534"/>
        </w:trPr>
        <w:tc>
          <w:tcPr>
            <w:tcW w:w="1503" w:type="dxa"/>
          </w:tcPr>
          <w:p w:rsidR="00540D7C" w:rsidRDefault="00540D7C" w:rsidP="00DB3ECA">
            <w:pPr>
              <w:jc w:val="center"/>
              <w:rPr>
                <w:b/>
              </w:rPr>
            </w:pPr>
          </w:p>
        </w:tc>
        <w:tc>
          <w:tcPr>
            <w:tcW w:w="997" w:type="dxa"/>
          </w:tcPr>
          <w:p w:rsidR="00540D7C" w:rsidRDefault="00540D7C" w:rsidP="00DB3ECA">
            <w:pPr>
              <w:jc w:val="center"/>
              <w:rPr>
                <w:b/>
              </w:rPr>
            </w:pPr>
          </w:p>
        </w:tc>
        <w:tc>
          <w:tcPr>
            <w:tcW w:w="1099" w:type="dxa"/>
          </w:tcPr>
          <w:p w:rsidR="00540D7C" w:rsidRDefault="00540D7C" w:rsidP="00DB3ECA">
            <w:pPr>
              <w:jc w:val="center"/>
              <w:rPr>
                <w:b/>
              </w:rPr>
            </w:pPr>
          </w:p>
        </w:tc>
        <w:tc>
          <w:tcPr>
            <w:tcW w:w="2066" w:type="dxa"/>
          </w:tcPr>
          <w:p w:rsidR="00540D7C" w:rsidRDefault="00540D7C" w:rsidP="00DB3ECA">
            <w:pPr>
              <w:jc w:val="center"/>
              <w:rPr>
                <w:b/>
              </w:rPr>
            </w:pPr>
          </w:p>
        </w:tc>
        <w:tc>
          <w:tcPr>
            <w:tcW w:w="4785" w:type="dxa"/>
          </w:tcPr>
          <w:p w:rsidR="00540D7C" w:rsidRPr="00540D7C" w:rsidRDefault="00540D7C" w:rsidP="00DB3ECA">
            <w:pPr>
              <w:rPr>
                <w:b/>
              </w:rPr>
            </w:pPr>
          </w:p>
        </w:tc>
      </w:tr>
    </w:tbl>
    <w:p w:rsidR="00540D7C" w:rsidRDefault="00540D7C"/>
    <w:p w:rsidR="00540D7C" w:rsidRDefault="00540D7C"/>
    <w:p w:rsidR="004B20F5" w:rsidRDefault="004B20F5">
      <w:pPr>
        <w:rPr>
          <w:rFonts w:asciiTheme="majorHAnsi" w:eastAsiaTheme="majorEastAsia" w:hAnsiTheme="majorHAnsi" w:cstheme="majorBidi"/>
          <w:b/>
          <w:bCs/>
          <w:color w:val="C38F03" w:themeColor="accent1" w:themeShade="B5"/>
          <w:sz w:val="32"/>
          <w:szCs w:val="32"/>
        </w:rPr>
      </w:pPr>
      <w:r>
        <w:br w:type="page"/>
      </w:r>
    </w:p>
    <w:p w:rsidR="001911A7" w:rsidRPr="000108EE" w:rsidRDefault="001911A7" w:rsidP="000F33C9">
      <w:pPr>
        <w:pStyle w:val="Heading1"/>
      </w:pPr>
      <w:r w:rsidRPr="000108EE">
        <w:lastRenderedPageBreak/>
        <w:t xml:space="preserve">Appendix </w:t>
      </w:r>
      <w:r w:rsidR="004B20F5">
        <w:t>5</w:t>
      </w:r>
      <w:r w:rsidR="00A63ABA">
        <w:t>: Individual healthcare plans templates</w:t>
      </w:r>
    </w:p>
    <w:p w:rsidR="00E24176" w:rsidRDefault="00E24176" w:rsidP="00113E7B"/>
    <w:p w:rsidR="000108EE" w:rsidRPr="00931056" w:rsidRDefault="007A7075" w:rsidP="00113E7B">
      <w:pPr>
        <w:rPr>
          <w:sz w:val="22"/>
          <w:szCs w:val="22"/>
        </w:rPr>
      </w:pPr>
      <w:r w:rsidRPr="00931056">
        <w:rPr>
          <w:sz w:val="22"/>
          <w:szCs w:val="22"/>
        </w:rPr>
        <w:t>Please note</w:t>
      </w:r>
      <w:r w:rsidR="000108EE" w:rsidRPr="00931056">
        <w:rPr>
          <w:sz w:val="22"/>
          <w:szCs w:val="22"/>
        </w:rPr>
        <w:t xml:space="preserve"> that these are </w:t>
      </w:r>
      <w:r w:rsidR="00143ECF" w:rsidRPr="00931056">
        <w:rPr>
          <w:sz w:val="22"/>
          <w:szCs w:val="22"/>
        </w:rPr>
        <w:t xml:space="preserve">some </w:t>
      </w:r>
      <w:r w:rsidRPr="00931056">
        <w:rPr>
          <w:sz w:val="22"/>
          <w:szCs w:val="22"/>
        </w:rPr>
        <w:t>suggested documents to use. The</w:t>
      </w:r>
      <w:r w:rsidR="000108EE" w:rsidRPr="00931056">
        <w:rPr>
          <w:sz w:val="22"/>
          <w:szCs w:val="22"/>
        </w:rPr>
        <w:t xml:space="preserve"> pupil may have a different individual healthcare plan from their h</w:t>
      </w:r>
      <w:r w:rsidRPr="00931056">
        <w:rPr>
          <w:sz w:val="22"/>
          <w:szCs w:val="22"/>
        </w:rPr>
        <w:t>ealth professional which would be</w:t>
      </w:r>
      <w:r w:rsidR="000108EE" w:rsidRPr="00931056">
        <w:rPr>
          <w:sz w:val="22"/>
          <w:szCs w:val="22"/>
        </w:rPr>
        <w:t xml:space="preserve"> acceptable.</w:t>
      </w:r>
    </w:p>
    <w:p w:rsidR="001911A7" w:rsidRPr="00931056" w:rsidRDefault="001911A7" w:rsidP="00113E7B">
      <w:pPr>
        <w:rPr>
          <w:sz w:val="22"/>
          <w:szCs w:val="22"/>
        </w:rPr>
      </w:pPr>
    </w:p>
    <w:p w:rsidR="007A7075" w:rsidRPr="00931056" w:rsidRDefault="007A7075" w:rsidP="007A7075">
      <w:pPr>
        <w:rPr>
          <w:b/>
          <w:sz w:val="22"/>
          <w:szCs w:val="22"/>
        </w:rPr>
      </w:pPr>
      <w:r w:rsidRPr="00931056">
        <w:rPr>
          <w:b/>
          <w:sz w:val="22"/>
          <w:szCs w:val="22"/>
        </w:rPr>
        <w:t>Asthma UK school asthma card</w:t>
      </w:r>
    </w:p>
    <w:p w:rsidR="003E5482" w:rsidRPr="00EF4AE5" w:rsidRDefault="00470112" w:rsidP="00113E7B">
      <w:pPr>
        <w:rPr>
          <w:rStyle w:val="Hyperlink"/>
          <w:sz w:val="22"/>
          <w:szCs w:val="22"/>
        </w:rPr>
      </w:pPr>
      <w:hyperlink r:id="rId27" w:history="1">
        <w:proofErr w:type="gramStart"/>
        <w:r w:rsidR="00EF4AE5" w:rsidRPr="00EF4AE5">
          <w:rPr>
            <w:rStyle w:val="Hyperlink"/>
            <w:sz w:val="22"/>
            <w:szCs w:val="22"/>
          </w:rPr>
          <w:t>school-asthma-card2020_download.pdf</w:t>
        </w:r>
        <w:proofErr w:type="gramEnd"/>
      </w:hyperlink>
    </w:p>
    <w:p w:rsidR="00496A3C" w:rsidRPr="00931056" w:rsidRDefault="00496A3C" w:rsidP="00113E7B">
      <w:pPr>
        <w:rPr>
          <w:sz w:val="22"/>
          <w:szCs w:val="22"/>
        </w:rPr>
      </w:pPr>
    </w:p>
    <w:p w:rsidR="00496A3C" w:rsidRPr="00931056" w:rsidRDefault="007A7075" w:rsidP="00113E7B">
      <w:pPr>
        <w:rPr>
          <w:b/>
          <w:sz w:val="22"/>
          <w:szCs w:val="22"/>
        </w:rPr>
      </w:pPr>
      <w:r w:rsidRPr="00931056">
        <w:rPr>
          <w:b/>
          <w:sz w:val="22"/>
          <w:szCs w:val="22"/>
        </w:rPr>
        <w:t xml:space="preserve">BAS allergy action plans </w:t>
      </w:r>
    </w:p>
    <w:p w:rsidR="00D569B4" w:rsidRPr="00931056" w:rsidRDefault="00470112" w:rsidP="00113E7B">
      <w:pPr>
        <w:rPr>
          <w:sz w:val="22"/>
          <w:szCs w:val="22"/>
        </w:rPr>
      </w:pPr>
      <w:hyperlink r:id="rId28" w:history="1">
        <w:r w:rsidR="00D569B4" w:rsidRPr="00931056">
          <w:rPr>
            <w:rStyle w:val="Hyperlink"/>
            <w:sz w:val="22"/>
            <w:szCs w:val="22"/>
          </w:rPr>
          <w:t>http://www.bsaci.org/about/download-paediatric-allergy-action-plans</w:t>
        </w:r>
      </w:hyperlink>
    </w:p>
    <w:p w:rsidR="007A7075" w:rsidRPr="00931056" w:rsidRDefault="007A7075" w:rsidP="00113E7B">
      <w:pPr>
        <w:rPr>
          <w:sz w:val="22"/>
          <w:szCs w:val="22"/>
        </w:rPr>
      </w:pPr>
    </w:p>
    <w:p w:rsidR="00496A3C" w:rsidRPr="00931056" w:rsidRDefault="007A7075" w:rsidP="00113E7B">
      <w:pPr>
        <w:rPr>
          <w:b/>
          <w:sz w:val="22"/>
          <w:szCs w:val="22"/>
        </w:rPr>
      </w:pPr>
      <w:r w:rsidRPr="00931056">
        <w:rPr>
          <w:b/>
          <w:sz w:val="22"/>
          <w:szCs w:val="22"/>
        </w:rPr>
        <w:t>Diabetes UK sample individual healthcare plan</w:t>
      </w:r>
    </w:p>
    <w:p w:rsidR="007A7075" w:rsidRPr="00931056" w:rsidRDefault="00470112" w:rsidP="00113E7B">
      <w:pPr>
        <w:rPr>
          <w:sz w:val="22"/>
          <w:szCs w:val="22"/>
        </w:rPr>
      </w:pPr>
      <w:hyperlink r:id="rId29" w:history="1">
        <w:r w:rsidR="007A7075" w:rsidRPr="00931056">
          <w:rPr>
            <w:rStyle w:val="Hyperlink"/>
            <w:sz w:val="22"/>
            <w:szCs w:val="22"/>
          </w:rPr>
          <w:t>https://www.diabetes.org.uk/guide-to-diabetes/your-child-and-diabetes/schools/ihp-a-childs-individual-healthcare-plan</w:t>
        </w:r>
      </w:hyperlink>
    </w:p>
    <w:p w:rsidR="007A7075" w:rsidRPr="00931056" w:rsidRDefault="007A7075" w:rsidP="007A7075">
      <w:pPr>
        <w:rPr>
          <w:b/>
          <w:sz w:val="22"/>
          <w:szCs w:val="22"/>
        </w:rPr>
      </w:pPr>
    </w:p>
    <w:p w:rsidR="007A7075" w:rsidRPr="00931056" w:rsidRDefault="007A7075" w:rsidP="007A7075">
      <w:pPr>
        <w:rPr>
          <w:b/>
          <w:sz w:val="22"/>
          <w:szCs w:val="22"/>
        </w:rPr>
      </w:pPr>
      <w:r w:rsidRPr="00931056">
        <w:rPr>
          <w:b/>
          <w:sz w:val="22"/>
          <w:szCs w:val="22"/>
        </w:rPr>
        <w:t>Young Epilepsy sample individual healthcare plan</w:t>
      </w:r>
    </w:p>
    <w:p w:rsidR="007A7075" w:rsidRPr="00931056" w:rsidRDefault="00470112" w:rsidP="00113E7B">
      <w:pPr>
        <w:rPr>
          <w:sz w:val="22"/>
          <w:szCs w:val="22"/>
        </w:rPr>
      </w:pPr>
      <w:hyperlink r:id="rId30" w:history="1">
        <w:r w:rsidR="007A7075" w:rsidRPr="00931056">
          <w:rPr>
            <w:rStyle w:val="Hyperlink"/>
            <w:sz w:val="22"/>
            <w:szCs w:val="22"/>
          </w:rPr>
          <w:t>http://www.youngepilepsy.org.uk/dmdocuments/IHP-child-form.pdf</w:t>
        </w:r>
      </w:hyperlink>
    </w:p>
    <w:p w:rsidR="007A7075" w:rsidRPr="00931056" w:rsidRDefault="007A7075" w:rsidP="00113E7B">
      <w:pPr>
        <w:rPr>
          <w:sz w:val="22"/>
          <w:szCs w:val="22"/>
        </w:rPr>
      </w:pPr>
    </w:p>
    <w:p w:rsidR="00143ECF" w:rsidRPr="00931056" w:rsidRDefault="00143ECF">
      <w:pPr>
        <w:rPr>
          <w:b/>
          <w:bCs/>
          <w:sz w:val="22"/>
          <w:szCs w:val="22"/>
        </w:rPr>
      </w:pPr>
      <w:r w:rsidRPr="00931056">
        <w:rPr>
          <w:b/>
          <w:bCs/>
          <w:sz w:val="22"/>
          <w:szCs w:val="22"/>
        </w:rPr>
        <w:t>Health Conditions in School Alliance generic individual healthcare plan</w:t>
      </w:r>
    </w:p>
    <w:p w:rsidR="00143ECF" w:rsidRPr="00931056" w:rsidRDefault="00470112">
      <w:pPr>
        <w:rPr>
          <w:bCs/>
          <w:sz w:val="22"/>
          <w:szCs w:val="22"/>
        </w:rPr>
      </w:pPr>
      <w:hyperlink r:id="rId31" w:history="1">
        <w:r w:rsidR="00143ECF" w:rsidRPr="00931056">
          <w:rPr>
            <w:rStyle w:val="Hyperlink"/>
            <w:bCs/>
            <w:sz w:val="22"/>
            <w:szCs w:val="22"/>
          </w:rPr>
          <w:t>http://medicalconditionsatschool.org.uk/documents/Individual%20Healthcare%20plan__Part%202.pdf</w:t>
        </w:r>
      </w:hyperlink>
    </w:p>
    <w:p w:rsidR="001D5C61" w:rsidRDefault="001D5C61">
      <w:pPr>
        <w:rPr>
          <w:b/>
          <w:bCs/>
        </w:rPr>
      </w:pPr>
    </w:p>
    <w:p w:rsidR="001D5C61" w:rsidRPr="00A5601B" w:rsidRDefault="001D5C61">
      <w:pPr>
        <w:rPr>
          <w:b/>
          <w:bCs/>
          <w:sz w:val="22"/>
          <w:szCs w:val="22"/>
        </w:rPr>
      </w:pPr>
      <w:r w:rsidRPr="00A5601B">
        <w:rPr>
          <w:b/>
          <w:bCs/>
          <w:sz w:val="22"/>
          <w:szCs w:val="22"/>
        </w:rPr>
        <w:t>Bladder and Bowel conditions individual healthcare plan</w:t>
      </w:r>
    </w:p>
    <w:p w:rsidR="001D5C61" w:rsidRPr="00A5601B" w:rsidRDefault="00470112">
      <w:pPr>
        <w:rPr>
          <w:b/>
          <w:bCs/>
          <w:sz w:val="22"/>
          <w:szCs w:val="22"/>
        </w:rPr>
      </w:pPr>
      <w:hyperlink r:id="rId32" w:history="1">
        <w:r w:rsidR="001D5C61" w:rsidRPr="00A5601B">
          <w:rPr>
            <w:rStyle w:val="Hyperlink"/>
            <w:sz w:val="22"/>
            <w:szCs w:val="22"/>
          </w:rPr>
          <w:t>http://medicalconditionsatschool.org.uk/documents/IHP-Bowel-Bladder-conditions.pdf</w:t>
        </w:r>
      </w:hyperlink>
    </w:p>
    <w:p w:rsidR="00DC264D" w:rsidRDefault="00DC264D">
      <w:r>
        <w:rPr>
          <w:b/>
          <w:bCs/>
        </w:rPr>
        <w:br w:type="page"/>
      </w:r>
    </w:p>
    <w:p w:rsidR="00F41119" w:rsidRDefault="00867EBE" w:rsidP="009A408C">
      <w:pPr>
        <w:pStyle w:val="Heading1"/>
      </w:pPr>
      <w:r w:rsidRPr="00867EBE">
        <w:lastRenderedPageBreak/>
        <w:t xml:space="preserve">Appendix </w:t>
      </w:r>
      <w:r w:rsidR="004B20F5">
        <w:t>6</w:t>
      </w:r>
      <w:r w:rsidR="00F41119">
        <w:t>: Individual pupil risk assessment form</w:t>
      </w:r>
    </w:p>
    <w:p w:rsidR="00F41119" w:rsidRDefault="00F41119" w:rsidP="00F41119"/>
    <w:tbl>
      <w:tblPr>
        <w:tblStyle w:val="TableGrid"/>
        <w:tblW w:w="0" w:type="auto"/>
        <w:tblLook w:val="04A0" w:firstRow="1" w:lastRow="0" w:firstColumn="1" w:lastColumn="0" w:noHBand="0" w:noVBand="1"/>
      </w:tblPr>
      <w:tblGrid>
        <w:gridCol w:w="2224"/>
        <w:gridCol w:w="1225"/>
        <w:gridCol w:w="1021"/>
        <w:gridCol w:w="1024"/>
        <w:gridCol w:w="2347"/>
        <w:gridCol w:w="2673"/>
      </w:tblGrid>
      <w:tr w:rsidR="00182357" w:rsidTr="00182357">
        <w:tc>
          <w:tcPr>
            <w:tcW w:w="2224" w:type="dxa"/>
            <w:vMerge w:val="restart"/>
            <w:shd w:val="clear" w:color="auto" w:fill="FEF2D1" w:themeFill="accent1" w:themeFillTint="33"/>
          </w:tcPr>
          <w:p w:rsidR="00182357" w:rsidRPr="00182357" w:rsidRDefault="00182357" w:rsidP="004B5244">
            <w:pPr>
              <w:jc w:val="center"/>
              <w:rPr>
                <w:b/>
              </w:rPr>
            </w:pPr>
            <w:r w:rsidRPr="00182357">
              <w:rPr>
                <w:b/>
              </w:rPr>
              <w:t>Hazard</w:t>
            </w:r>
          </w:p>
        </w:tc>
        <w:tc>
          <w:tcPr>
            <w:tcW w:w="3206" w:type="dxa"/>
            <w:gridSpan w:val="3"/>
            <w:tcBorders>
              <w:bottom w:val="single" w:sz="4" w:space="0" w:color="auto"/>
            </w:tcBorders>
            <w:shd w:val="clear" w:color="auto" w:fill="FEF2D1" w:themeFill="accent1" w:themeFillTint="33"/>
          </w:tcPr>
          <w:p w:rsidR="00182357" w:rsidRPr="00182357" w:rsidRDefault="00182357" w:rsidP="004B5244">
            <w:pPr>
              <w:jc w:val="center"/>
              <w:rPr>
                <w:b/>
              </w:rPr>
            </w:pPr>
            <w:r w:rsidRPr="00182357">
              <w:rPr>
                <w:b/>
              </w:rPr>
              <w:t>Risk</w:t>
            </w:r>
          </w:p>
        </w:tc>
        <w:tc>
          <w:tcPr>
            <w:tcW w:w="2347" w:type="dxa"/>
            <w:vMerge w:val="restart"/>
            <w:shd w:val="clear" w:color="auto" w:fill="FEF2D1" w:themeFill="accent1" w:themeFillTint="33"/>
          </w:tcPr>
          <w:p w:rsidR="00182357" w:rsidRPr="00182357" w:rsidRDefault="00182357" w:rsidP="004B5244">
            <w:pPr>
              <w:jc w:val="center"/>
              <w:rPr>
                <w:b/>
              </w:rPr>
            </w:pPr>
            <w:r w:rsidRPr="00182357">
              <w:rPr>
                <w:b/>
              </w:rPr>
              <w:t>Existing control measures</w:t>
            </w:r>
          </w:p>
        </w:tc>
        <w:tc>
          <w:tcPr>
            <w:tcW w:w="2673" w:type="dxa"/>
            <w:vMerge w:val="restart"/>
            <w:shd w:val="clear" w:color="auto" w:fill="FEF2D1" w:themeFill="accent1" w:themeFillTint="33"/>
          </w:tcPr>
          <w:p w:rsidR="00182357" w:rsidRPr="00182357" w:rsidRDefault="00182357" w:rsidP="004B5244">
            <w:pPr>
              <w:jc w:val="center"/>
              <w:rPr>
                <w:b/>
              </w:rPr>
            </w:pPr>
            <w:r w:rsidRPr="00182357">
              <w:rPr>
                <w:b/>
              </w:rPr>
              <w:t>Recommendations/further actions required</w:t>
            </w:r>
          </w:p>
        </w:tc>
      </w:tr>
      <w:tr w:rsidR="004B5244" w:rsidTr="007844E3">
        <w:tc>
          <w:tcPr>
            <w:tcW w:w="2224" w:type="dxa"/>
            <w:vMerge/>
          </w:tcPr>
          <w:p w:rsidR="00182357" w:rsidRPr="00182357" w:rsidRDefault="00182357" w:rsidP="00182357">
            <w:pPr>
              <w:jc w:val="center"/>
              <w:rPr>
                <w:b/>
              </w:rPr>
            </w:pPr>
          </w:p>
        </w:tc>
        <w:tc>
          <w:tcPr>
            <w:tcW w:w="1161" w:type="dxa"/>
            <w:shd w:val="clear" w:color="auto" w:fill="FEF2D1" w:themeFill="accent1" w:themeFillTint="33"/>
          </w:tcPr>
          <w:p w:rsidR="00182357" w:rsidRPr="00182357" w:rsidRDefault="00182357" w:rsidP="00182357">
            <w:pPr>
              <w:jc w:val="center"/>
              <w:rPr>
                <w:b/>
              </w:rPr>
            </w:pPr>
            <w:r w:rsidRPr="00182357">
              <w:rPr>
                <w:b/>
              </w:rPr>
              <w:t>Likelihood of occur</w:t>
            </w:r>
            <w:r w:rsidR="004B5244">
              <w:rPr>
                <w:b/>
              </w:rPr>
              <w:t>r</w:t>
            </w:r>
            <w:r w:rsidRPr="00182357">
              <w:rPr>
                <w:b/>
              </w:rPr>
              <w:t>ence</w:t>
            </w:r>
          </w:p>
        </w:tc>
        <w:tc>
          <w:tcPr>
            <w:tcW w:w="1021" w:type="dxa"/>
            <w:shd w:val="clear" w:color="auto" w:fill="FEF2D1" w:themeFill="accent1" w:themeFillTint="33"/>
          </w:tcPr>
          <w:p w:rsidR="00182357" w:rsidRPr="00182357" w:rsidRDefault="00182357" w:rsidP="00182357">
            <w:pPr>
              <w:jc w:val="center"/>
              <w:rPr>
                <w:b/>
              </w:rPr>
            </w:pPr>
            <w:r w:rsidRPr="00182357">
              <w:rPr>
                <w:b/>
              </w:rPr>
              <w:t>Severity of harm</w:t>
            </w:r>
          </w:p>
        </w:tc>
        <w:tc>
          <w:tcPr>
            <w:tcW w:w="1024" w:type="dxa"/>
            <w:shd w:val="clear" w:color="auto" w:fill="FEF2D1" w:themeFill="accent1" w:themeFillTint="33"/>
          </w:tcPr>
          <w:p w:rsidR="00182357" w:rsidRPr="00182357" w:rsidRDefault="00182357" w:rsidP="00182357">
            <w:pPr>
              <w:jc w:val="center"/>
              <w:rPr>
                <w:b/>
              </w:rPr>
            </w:pPr>
            <w:r w:rsidRPr="00182357">
              <w:rPr>
                <w:b/>
              </w:rPr>
              <w:t>Overall risk</w:t>
            </w:r>
          </w:p>
        </w:tc>
        <w:tc>
          <w:tcPr>
            <w:tcW w:w="2347" w:type="dxa"/>
            <w:vMerge/>
            <w:shd w:val="clear" w:color="auto" w:fill="FEF2D1" w:themeFill="accent1" w:themeFillTint="33"/>
          </w:tcPr>
          <w:p w:rsidR="00182357" w:rsidRPr="00182357" w:rsidRDefault="00182357" w:rsidP="00182357">
            <w:pPr>
              <w:jc w:val="center"/>
              <w:rPr>
                <w:b/>
              </w:rPr>
            </w:pPr>
          </w:p>
        </w:tc>
        <w:tc>
          <w:tcPr>
            <w:tcW w:w="2673" w:type="dxa"/>
            <w:vMerge/>
            <w:shd w:val="clear" w:color="auto" w:fill="FEF2D1" w:themeFill="accent1" w:themeFillTint="33"/>
          </w:tcPr>
          <w:p w:rsidR="00182357" w:rsidRPr="00182357" w:rsidRDefault="00182357" w:rsidP="00182357">
            <w:pPr>
              <w:jc w:val="center"/>
              <w:rPr>
                <w:b/>
              </w:rPr>
            </w:pPr>
          </w:p>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rPr>
          <w:trHeight w:val="318"/>
        </w:trPr>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rPr>
          <w:trHeight w:val="318"/>
        </w:trPr>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r w:rsidR="00182357" w:rsidTr="00182357">
        <w:tc>
          <w:tcPr>
            <w:tcW w:w="2224" w:type="dxa"/>
          </w:tcPr>
          <w:p w:rsidR="00F41119" w:rsidRDefault="00F41119" w:rsidP="00EC1154"/>
          <w:p w:rsidR="00182357" w:rsidRDefault="00182357" w:rsidP="00EC1154"/>
        </w:tc>
        <w:tc>
          <w:tcPr>
            <w:tcW w:w="1161" w:type="dxa"/>
          </w:tcPr>
          <w:p w:rsidR="00F41119" w:rsidRDefault="00F41119" w:rsidP="00EC1154"/>
        </w:tc>
        <w:tc>
          <w:tcPr>
            <w:tcW w:w="1021" w:type="dxa"/>
          </w:tcPr>
          <w:p w:rsidR="00F41119" w:rsidRDefault="00F41119" w:rsidP="00EC1154"/>
        </w:tc>
        <w:tc>
          <w:tcPr>
            <w:tcW w:w="1024" w:type="dxa"/>
          </w:tcPr>
          <w:p w:rsidR="00F41119" w:rsidRDefault="00F41119" w:rsidP="00EC1154"/>
        </w:tc>
        <w:tc>
          <w:tcPr>
            <w:tcW w:w="2347" w:type="dxa"/>
          </w:tcPr>
          <w:p w:rsidR="00F41119" w:rsidRDefault="00F41119" w:rsidP="00EC1154"/>
        </w:tc>
        <w:tc>
          <w:tcPr>
            <w:tcW w:w="2673" w:type="dxa"/>
          </w:tcPr>
          <w:p w:rsidR="00F41119" w:rsidRDefault="00F41119" w:rsidP="00EC1154"/>
        </w:tc>
      </w:tr>
    </w:tbl>
    <w:p w:rsidR="00F41119" w:rsidRDefault="00F41119" w:rsidP="009A408C">
      <w:pPr>
        <w:pStyle w:val="Heading1"/>
        <w:rPr>
          <w:rFonts w:asciiTheme="minorHAnsi" w:eastAsiaTheme="minorEastAsia" w:hAnsiTheme="minorHAnsi" w:cstheme="minorBidi"/>
          <w:b w:val="0"/>
          <w:bCs w:val="0"/>
          <w:color w:val="auto"/>
          <w:sz w:val="24"/>
          <w:szCs w:val="24"/>
        </w:rPr>
      </w:pPr>
    </w:p>
    <w:p w:rsidR="00F41119" w:rsidRDefault="00F41119">
      <w:r>
        <w:rPr>
          <w:b/>
          <w:bCs/>
        </w:rPr>
        <w:br w:type="page"/>
      </w:r>
    </w:p>
    <w:p w:rsidR="00DC264D" w:rsidRDefault="00F41119" w:rsidP="009A408C">
      <w:pPr>
        <w:pStyle w:val="Heading1"/>
      </w:pPr>
      <w:r>
        <w:lastRenderedPageBreak/>
        <w:t xml:space="preserve">Appendix </w:t>
      </w:r>
      <w:r w:rsidR="004B20F5">
        <w:t>7</w:t>
      </w:r>
      <w:r>
        <w:t xml:space="preserve">: </w:t>
      </w:r>
      <w:r w:rsidR="00AC03EE">
        <w:t>Medicines permission l</w:t>
      </w:r>
      <w:r w:rsidR="00867EBE">
        <w:t>etter</w:t>
      </w:r>
      <w:r w:rsidR="00615A03">
        <w:t xml:space="preserve"> </w:t>
      </w:r>
      <w:r w:rsidR="009A408C">
        <w:t>for pupils with medical conditions</w:t>
      </w:r>
    </w:p>
    <w:p w:rsidR="009A408C" w:rsidRDefault="009A408C" w:rsidP="009A408C"/>
    <w:p w:rsidR="00B94001" w:rsidRPr="009F58DA" w:rsidRDefault="009D11A1" w:rsidP="00B94001">
      <w:pPr>
        <w:rPr>
          <w:sz w:val="22"/>
          <w:szCs w:val="22"/>
        </w:rPr>
      </w:pPr>
      <w:r w:rsidRPr="009F58DA">
        <w:rPr>
          <w:sz w:val="22"/>
          <w:szCs w:val="22"/>
        </w:rPr>
        <w:t>In line with this school’s ‘</w:t>
      </w:r>
      <w:r w:rsidRPr="00381C05">
        <w:rPr>
          <w:sz w:val="22"/>
          <w:szCs w:val="22"/>
        </w:rPr>
        <w:t xml:space="preserve">Supporting Pupils at School with Medical Conditions’ Policy, the school </w:t>
      </w:r>
      <w:r w:rsidR="00B94001" w:rsidRPr="00381C05">
        <w:rPr>
          <w:sz w:val="22"/>
          <w:szCs w:val="22"/>
        </w:rPr>
        <w:t>will not give your child medicine unless you complete an</w:t>
      </w:r>
      <w:r w:rsidRPr="00381C05">
        <w:rPr>
          <w:sz w:val="22"/>
          <w:szCs w:val="22"/>
        </w:rPr>
        <w:t>d sign this form.</w:t>
      </w:r>
    </w:p>
    <w:tbl>
      <w:tblPr>
        <w:tblStyle w:val="TableGrid"/>
        <w:tblW w:w="10236" w:type="dxa"/>
        <w:tblLook w:val="04A0" w:firstRow="1" w:lastRow="0" w:firstColumn="1" w:lastColumn="0" w:noHBand="0" w:noVBand="1"/>
      </w:tblPr>
      <w:tblGrid>
        <w:gridCol w:w="3841"/>
        <w:gridCol w:w="6395"/>
      </w:tblGrid>
      <w:tr w:rsidR="00B94001" w:rsidTr="004B5244">
        <w:trPr>
          <w:trHeight w:val="279"/>
        </w:trPr>
        <w:tc>
          <w:tcPr>
            <w:tcW w:w="3841" w:type="dxa"/>
            <w:shd w:val="clear" w:color="auto" w:fill="FEF2D1" w:themeFill="accent1" w:themeFillTint="33"/>
          </w:tcPr>
          <w:p w:rsidR="00B94001" w:rsidRDefault="00B94001" w:rsidP="00B94001">
            <w:r>
              <w:t>Name of school/setting</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Date</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1050AA" w:rsidP="00B94001">
            <w:r>
              <w:t>Pupil</w:t>
            </w:r>
            <w:r w:rsidR="00B94001">
              <w:t>’s name</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Group/class/form</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B94001" w:rsidP="00B94001">
            <w:r>
              <w:t>Name and strength of medicine</w:t>
            </w:r>
          </w:p>
          <w:p w:rsidR="00B94001" w:rsidRDefault="00B94001" w:rsidP="00B94001"/>
        </w:tc>
        <w:tc>
          <w:tcPr>
            <w:tcW w:w="6395" w:type="dxa"/>
          </w:tcPr>
          <w:p w:rsidR="00B94001" w:rsidRDefault="00B94001" w:rsidP="00B94001"/>
        </w:tc>
      </w:tr>
      <w:tr w:rsidR="004B5244" w:rsidTr="004B5244">
        <w:trPr>
          <w:trHeight w:val="263"/>
        </w:trPr>
        <w:tc>
          <w:tcPr>
            <w:tcW w:w="3841" w:type="dxa"/>
            <w:shd w:val="clear" w:color="auto" w:fill="FEF2D1" w:themeFill="accent1" w:themeFillTint="33"/>
          </w:tcPr>
          <w:p w:rsidR="004B5244" w:rsidRDefault="004B5244" w:rsidP="00B94001">
            <w:r>
              <w:t>Reason for use</w:t>
            </w:r>
          </w:p>
          <w:p w:rsidR="004B5244" w:rsidRDefault="004B5244" w:rsidP="00B94001"/>
        </w:tc>
        <w:tc>
          <w:tcPr>
            <w:tcW w:w="6395" w:type="dxa"/>
          </w:tcPr>
          <w:p w:rsidR="004B5244" w:rsidRDefault="004B5244" w:rsidP="00B94001"/>
        </w:tc>
      </w:tr>
      <w:tr w:rsidR="00B94001" w:rsidTr="004B5244">
        <w:trPr>
          <w:trHeight w:val="263"/>
        </w:trPr>
        <w:tc>
          <w:tcPr>
            <w:tcW w:w="3841" w:type="dxa"/>
            <w:shd w:val="clear" w:color="auto" w:fill="FEF2D1" w:themeFill="accent1" w:themeFillTint="33"/>
          </w:tcPr>
          <w:p w:rsidR="00B94001" w:rsidRDefault="00B94001" w:rsidP="00B94001">
            <w:r>
              <w:t>Expiry date</w:t>
            </w:r>
          </w:p>
          <w:p w:rsidR="00B94001" w:rsidRDefault="00B94001" w:rsidP="00B94001"/>
        </w:tc>
        <w:tc>
          <w:tcPr>
            <w:tcW w:w="6395" w:type="dxa"/>
          </w:tcPr>
          <w:p w:rsidR="00B94001" w:rsidRDefault="00B94001" w:rsidP="00B94001"/>
        </w:tc>
      </w:tr>
      <w:tr w:rsidR="00B94001" w:rsidTr="004B5244">
        <w:trPr>
          <w:trHeight w:val="279"/>
        </w:trPr>
        <w:tc>
          <w:tcPr>
            <w:tcW w:w="3841" w:type="dxa"/>
            <w:shd w:val="clear" w:color="auto" w:fill="FEF2D1" w:themeFill="accent1" w:themeFillTint="33"/>
          </w:tcPr>
          <w:p w:rsidR="00B94001" w:rsidRDefault="00B94001" w:rsidP="00B94001">
            <w:r>
              <w:t xml:space="preserve">How much to give (i.e. dose to be </w:t>
            </w:r>
            <w:r w:rsidR="00CB02B0">
              <w:t>given)?</w:t>
            </w:r>
          </w:p>
          <w:p w:rsidR="004B5244" w:rsidRDefault="004B5244"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When to be given</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Any other instructions</w:t>
            </w:r>
          </w:p>
          <w:p w:rsidR="00B94001" w:rsidRDefault="00B94001" w:rsidP="00B94001"/>
        </w:tc>
        <w:tc>
          <w:tcPr>
            <w:tcW w:w="6395" w:type="dxa"/>
          </w:tcPr>
          <w:p w:rsidR="00B94001" w:rsidRDefault="00B94001" w:rsidP="00B94001"/>
        </w:tc>
      </w:tr>
      <w:tr w:rsidR="00B94001" w:rsidTr="004B5244">
        <w:trPr>
          <w:trHeight w:val="263"/>
        </w:trPr>
        <w:tc>
          <w:tcPr>
            <w:tcW w:w="3841" w:type="dxa"/>
            <w:shd w:val="clear" w:color="auto" w:fill="FEF2D1" w:themeFill="accent1" w:themeFillTint="33"/>
          </w:tcPr>
          <w:p w:rsidR="00B94001" w:rsidRDefault="00B94001" w:rsidP="00B94001">
            <w:r>
              <w:t>Number of tablets/quantity to be given to school/setting</w:t>
            </w:r>
          </w:p>
        </w:tc>
        <w:tc>
          <w:tcPr>
            <w:tcW w:w="6395" w:type="dxa"/>
          </w:tcPr>
          <w:p w:rsidR="00B94001" w:rsidRDefault="00B94001" w:rsidP="00B94001"/>
        </w:tc>
      </w:tr>
    </w:tbl>
    <w:p w:rsidR="00B94001" w:rsidRDefault="00B94001" w:rsidP="00B94001"/>
    <w:p w:rsidR="00B94001" w:rsidRPr="00BB654F" w:rsidRDefault="00B94001" w:rsidP="00B94001">
      <w:pPr>
        <w:rPr>
          <w:b/>
        </w:rPr>
      </w:pPr>
      <w:r w:rsidRPr="00BB654F">
        <w:rPr>
          <w:b/>
        </w:rPr>
        <w:t>Note: Medicines must be in the original container as dispensed by the pharmacy</w:t>
      </w:r>
    </w:p>
    <w:tbl>
      <w:tblPr>
        <w:tblStyle w:val="TableGrid"/>
        <w:tblW w:w="10236" w:type="dxa"/>
        <w:tblLook w:val="04A0" w:firstRow="1" w:lastRow="0" w:firstColumn="1" w:lastColumn="0" w:noHBand="0" w:noVBand="1"/>
      </w:tblPr>
      <w:tblGrid>
        <w:gridCol w:w="3841"/>
        <w:gridCol w:w="6395"/>
      </w:tblGrid>
      <w:tr w:rsidR="00B94001" w:rsidTr="004B5244">
        <w:trPr>
          <w:trHeight w:val="288"/>
        </w:trPr>
        <w:tc>
          <w:tcPr>
            <w:tcW w:w="3841" w:type="dxa"/>
            <w:shd w:val="clear" w:color="auto" w:fill="FEF2D1" w:themeFill="accent1" w:themeFillTint="33"/>
          </w:tcPr>
          <w:p w:rsidR="00B94001" w:rsidRDefault="00B94001" w:rsidP="00B94001">
            <w:r>
              <w:t>Daytime phone no. of parent/carer</w:t>
            </w:r>
          </w:p>
          <w:p w:rsidR="00B94001" w:rsidRDefault="00B94001" w:rsidP="00B94001"/>
        </w:tc>
        <w:tc>
          <w:tcPr>
            <w:tcW w:w="6395" w:type="dxa"/>
          </w:tcPr>
          <w:p w:rsidR="00B94001" w:rsidRDefault="00B94001" w:rsidP="00B94001"/>
        </w:tc>
      </w:tr>
      <w:tr w:rsidR="00B94001" w:rsidTr="004B5244">
        <w:trPr>
          <w:trHeight w:val="272"/>
        </w:trPr>
        <w:tc>
          <w:tcPr>
            <w:tcW w:w="3841" w:type="dxa"/>
            <w:shd w:val="clear" w:color="auto" w:fill="FEF2D1" w:themeFill="accent1" w:themeFillTint="33"/>
          </w:tcPr>
          <w:p w:rsidR="00B94001" w:rsidRDefault="00B94001" w:rsidP="00B94001">
            <w:r>
              <w:t>Name of GP, GP practice name and phone number</w:t>
            </w:r>
          </w:p>
          <w:p w:rsidR="00B94001" w:rsidRDefault="00B94001" w:rsidP="00B94001"/>
        </w:tc>
        <w:tc>
          <w:tcPr>
            <w:tcW w:w="6395" w:type="dxa"/>
          </w:tcPr>
          <w:p w:rsidR="00B94001" w:rsidRDefault="00B94001" w:rsidP="00B94001"/>
        </w:tc>
      </w:tr>
      <w:tr w:rsidR="00B94001" w:rsidTr="004B5244">
        <w:trPr>
          <w:trHeight w:val="765"/>
        </w:trPr>
        <w:tc>
          <w:tcPr>
            <w:tcW w:w="3841" w:type="dxa"/>
            <w:shd w:val="clear" w:color="auto" w:fill="FEF2D1" w:themeFill="accent1" w:themeFillTint="33"/>
          </w:tcPr>
          <w:p w:rsidR="00B94001" w:rsidRDefault="00B94001" w:rsidP="00B94001">
            <w:r>
              <w:t>Agreed review date to be initiated by</w:t>
            </w:r>
          </w:p>
          <w:p w:rsidR="00B94001" w:rsidRDefault="00B94001" w:rsidP="00B94001"/>
        </w:tc>
        <w:tc>
          <w:tcPr>
            <w:tcW w:w="6395" w:type="dxa"/>
          </w:tcPr>
          <w:p w:rsidR="00B94001" w:rsidRDefault="00B94001" w:rsidP="00B94001"/>
        </w:tc>
      </w:tr>
    </w:tbl>
    <w:p w:rsidR="00B94001" w:rsidRDefault="00B94001" w:rsidP="00B94001"/>
    <w:p w:rsidR="00B94001" w:rsidRPr="004B5244" w:rsidRDefault="00B94001" w:rsidP="00B94001">
      <w:pPr>
        <w:rPr>
          <w:sz w:val="22"/>
          <w:szCs w:val="22"/>
        </w:rPr>
      </w:pPr>
      <w:r w:rsidRPr="004B5244">
        <w:rPr>
          <w:sz w:val="22"/>
          <w:szCs w:val="22"/>
        </w:rPr>
        <w:t xml:space="preserve">The above information is, to the best of my knowledge, accurate at the time of writing and </w:t>
      </w:r>
      <w:r w:rsidR="004B5244" w:rsidRPr="004B5244">
        <w:rPr>
          <w:sz w:val="22"/>
          <w:szCs w:val="22"/>
        </w:rPr>
        <w:t>I give consent to school</w:t>
      </w:r>
      <w:r w:rsidRPr="004B5244">
        <w:rPr>
          <w:sz w:val="22"/>
          <w:szCs w:val="22"/>
        </w:rPr>
        <w:t xml:space="preserve"> staff administering medicine in ac</w:t>
      </w:r>
      <w:r w:rsidR="004B5244" w:rsidRPr="004B5244">
        <w:rPr>
          <w:sz w:val="22"/>
          <w:szCs w:val="22"/>
        </w:rPr>
        <w:t xml:space="preserve">cordance with the school’s </w:t>
      </w:r>
      <w:r w:rsidRPr="004B5244">
        <w:rPr>
          <w:sz w:val="22"/>
          <w:szCs w:val="22"/>
        </w:rPr>
        <w:t xml:space="preserve">policy. </w:t>
      </w:r>
      <w:r w:rsidR="004B5244" w:rsidRPr="004B5244">
        <w:rPr>
          <w:sz w:val="22"/>
          <w:szCs w:val="22"/>
        </w:rPr>
        <w:t xml:space="preserve">I will inform the school </w:t>
      </w:r>
      <w:r w:rsidRPr="004B5244">
        <w:rPr>
          <w:sz w:val="22"/>
          <w:szCs w:val="22"/>
        </w:rPr>
        <w:t xml:space="preserve">immediately, in writing, if </w:t>
      </w:r>
      <w:r w:rsidR="004B5244" w:rsidRPr="004B5244">
        <w:rPr>
          <w:sz w:val="22"/>
          <w:szCs w:val="22"/>
        </w:rPr>
        <w:t>there is any change in dosage or</w:t>
      </w:r>
      <w:r w:rsidRPr="004B5244">
        <w:rPr>
          <w:sz w:val="22"/>
          <w:szCs w:val="22"/>
        </w:rPr>
        <w:t xml:space="preserve"> frequency of the medic</w:t>
      </w:r>
      <w:r w:rsidR="004B5244" w:rsidRPr="004B5244">
        <w:rPr>
          <w:sz w:val="22"/>
          <w:szCs w:val="22"/>
        </w:rPr>
        <w:t xml:space="preserve">ine </w:t>
      </w:r>
      <w:r w:rsidRPr="004B5244">
        <w:rPr>
          <w:sz w:val="22"/>
          <w:szCs w:val="22"/>
        </w:rPr>
        <w:t>or if the medicine is stopped.</w:t>
      </w:r>
    </w:p>
    <w:p w:rsidR="00B94001" w:rsidRDefault="00B94001" w:rsidP="00B94001"/>
    <w:p w:rsidR="00B94001" w:rsidRPr="004B5244" w:rsidRDefault="00B94001" w:rsidP="004B5244">
      <w:pPr>
        <w:contextualSpacing/>
        <w:rPr>
          <w:sz w:val="22"/>
          <w:szCs w:val="22"/>
        </w:rPr>
      </w:pPr>
      <w:r w:rsidRPr="004B5244">
        <w:rPr>
          <w:sz w:val="22"/>
          <w:szCs w:val="22"/>
        </w:rPr>
        <w:t>Parent</w:t>
      </w:r>
      <w:r w:rsidR="001050AA">
        <w:rPr>
          <w:sz w:val="22"/>
          <w:szCs w:val="22"/>
        </w:rPr>
        <w:t>/carers</w:t>
      </w:r>
      <w:r w:rsidRPr="004B5244">
        <w:rPr>
          <w:sz w:val="22"/>
          <w:szCs w:val="22"/>
        </w:rPr>
        <w:t xml:space="preserve"> signature      ……………………………………………………………………………………</w:t>
      </w:r>
    </w:p>
    <w:p w:rsidR="00B94001" w:rsidRPr="004B5244" w:rsidRDefault="00B94001" w:rsidP="004B5244">
      <w:pPr>
        <w:contextualSpacing/>
        <w:rPr>
          <w:sz w:val="22"/>
          <w:szCs w:val="22"/>
        </w:rPr>
      </w:pPr>
    </w:p>
    <w:p w:rsidR="00B94001" w:rsidRPr="004B5244" w:rsidRDefault="00B94001" w:rsidP="004B5244">
      <w:pPr>
        <w:contextualSpacing/>
        <w:rPr>
          <w:sz w:val="22"/>
          <w:szCs w:val="22"/>
        </w:rPr>
      </w:pPr>
      <w:r w:rsidRPr="004B5244">
        <w:rPr>
          <w:sz w:val="22"/>
          <w:szCs w:val="22"/>
        </w:rPr>
        <w:t>Print name                   …………………………………………………………………………………..</w:t>
      </w:r>
    </w:p>
    <w:p w:rsidR="00B94001" w:rsidRPr="004B5244" w:rsidRDefault="00B94001" w:rsidP="004B5244">
      <w:pPr>
        <w:contextualSpacing/>
        <w:rPr>
          <w:sz w:val="22"/>
          <w:szCs w:val="22"/>
        </w:rPr>
      </w:pPr>
    </w:p>
    <w:p w:rsidR="00B94001" w:rsidRPr="004B5244" w:rsidRDefault="00B94001" w:rsidP="004B5244">
      <w:pPr>
        <w:contextualSpacing/>
        <w:rPr>
          <w:sz w:val="22"/>
          <w:szCs w:val="22"/>
        </w:rPr>
      </w:pPr>
      <w:r w:rsidRPr="004B5244">
        <w:rPr>
          <w:sz w:val="22"/>
          <w:szCs w:val="22"/>
        </w:rPr>
        <w:t>Date                               …………………………………………………………………………………..</w:t>
      </w:r>
    </w:p>
    <w:p w:rsidR="009D11A1" w:rsidRPr="004B5244" w:rsidRDefault="009D11A1" w:rsidP="004B5244">
      <w:pPr>
        <w:contextualSpacing/>
        <w:rPr>
          <w:sz w:val="22"/>
          <w:szCs w:val="22"/>
        </w:rPr>
      </w:pPr>
    </w:p>
    <w:p w:rsidR="009D11A1" w:rsidRPr="004B5244" w:rsidRDefault="009D11A1" w:rsidP="004B5244">
      <w:pPr>
        <w:contextualSpacing/>
        <w:rPr>
          <w:sz w:val="22"/>
          <w:szCs w:val="22"/>
        </w:rPr>
      </w:pPr>
      <w:r w:rsidRPr="004B5244">
        <w:rPr>
          <w:sz w:val="22"/>
          <w:szCs w:val="22"/>
        </w:rPr>
        <w:t>Designated member of staff’s signature ……………………………………</w:t>
      </w:r>
      <w:r w:rsidR="0040648F">
        <w:rPr>
          <w:sz w:val="22"/>
          <w:szCs w:val="22"/>
        </w:rPr>
        <w:t>…………………</w:t>
      </w:r>
    </w:p>
    <w:p w:rsidR="009D11A1" w:rsidRPr="004B5244" w:rsidRDefault="009D11A1" w:rsidP="004B5244">
      <w:pPr>
        <w:contextualSpacing/>
        <w:rPr>
          <w:sz w:val="22"/>
          <w:szCs w:val="22"/>
        </w:rPr>
      </w:pPr>
    </w:p>
    <w:p w:rsidR="009D11A1" w:rsidRPr="004B5244" w:rsidRDefault="009D11A1" w:rsidP="004B5244">
      <w:pPr>
        <w:contextualSpacing/>
        <w:rPr>
          <w:sz w:val="22"/>
          <w:szCs w:val="22"/>
        </w:rPr>
      </w:pPr>
      <w:r w:rsidRPr="004B5244">
        <w:rPr>
          <w:sz w:val="22"/>
          <w:szCs w:val="22"/>
        </w:rPr>
        <w:t>Print name                   …………………………………………………………………………………..</w:t>
      </w:r>
    </w:p>
    <w:p w:rsidR="009D11A1" w:rsidRPr="004B5244" w:rsidRDefault="009D11A1" w:rsidP="004B5244">
      <w:pPr>
        <w:contextualSpacing/>
        <w:rPr>
          <w:sz w:val="22"/>
          <w:szCs w:val="22"/>
        </w:rPr>
      </w:pPr>
    </w:p>
    <w:p w:rsidR="009D11A1" w:rsidRDefault="009D11A1" w:rsidP="004B5244">
      <w:pPr>
        <w:contextualSpacing/>
      </w:pPr>
      <w:r w:rsidRPr="004B5244">
        <w:rPr>
          <w:sz w:val="22"/>
          <w:szCs w:val="22"/>
        </w:rPr>
        <w:t>Date                               …………………………………………………………………………………..</w:t>
      </w:r>
    </w:p>
    <w:p w:rsidR="009A408C" w:rsidRDefault="002018EC" w:rsidP="009A408C">
      <w:pPr>
        <w:pStyle w:val="Heading1"/>
      </w:pPr>
      <w:r w:rsidRPr="002018EC">
        <w:lastRenderedPageBreak/>
        <w:t xml:space="preserve">Appendix </w:t>
      </w:r>
      <w:r w:rsidR="004B20F5">
        <w:t>8</w:t>
      </w:r>
      <w:r w:rsidR="00DC264D">
        <w:t xml:space="preserve">: </w:t>
      </w:r>
      <w:r>
        <w:t>Medication record</w:t>
      </w:r>
      <w:r w:rsidR="009A408C">
        <w:t>s</w:t>
      </w:r>
    </w:p>
    <w:p w:rsidR="00377030" w:rsidRPr="00377030" w:rsidRDefault="00377030" w:rsidP="00377030"/>
    <w:p w:rsidR="00494039" w:rsidRPr="00BB654F" w:rsidRDefault="00494039" w:rsidP="00494039">
      <w:pPr>
        <w:rPr>
          <w:b/>
        </w:rPr>
      </w:pPr>
      <w:r w:rsidRPr="00BB654F">
        <w:rPr>
          <w:b/>
        </w:rPr>
        <w:t>Record of medicines administered to an individual child</w:t>
      </w:r>
    </w:p>
    <w:tbl>
      <w:tblPr>
        <w:tblStyle w:val="TableGrid"/>
        <w:tblW w:w="10343" w:type="dxa"/>
        <w:tblLook w:val="04A0" w:firstRow="1" w:lastRow="0" w:firstColumn="1" w:lastColumn="0" w:noHBand="0" w:noVBand="1"/>
      </w:tblPr>
      <w:tblGrid>
        <w:gridCol w:w="3397"/>
        <w:gridCol w:w="6946"/>
      </w:tblGrid>
      <w:tr w:rsidR="00494039" w:rsidTr="00E31622">
        <w:trPr>
          <w:trHeight w:val="275"/>
        </w:trPr>
        <w:tc>
          <w:tcPr>
            <w:tcW w:w="3397" w:type="dxa"/>
            <w:shd w:val="clear" w:color="auto" w:fill="FEF2D1" w:themeFill="accent1" w:themeFillTint="33"/>
          </w:tcPr>
          <w:p w:rsidR="00494039" w:rsidRDefault="00494039" w:rsidP="00B94001">
            <w:r>
              <w:t>Name of school/setting</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 xml:space="preserve">Name of </w:t>
            </w:r>
            <w:r w:rsidR="001050AA">
              <w:t>pupil</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Date medicine provided by parent</w:t>
            </w:r>
            <w:r w:rsidR="001050AA">
              <w:t>/carer</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Group/class/form</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Name and strength of medicine</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Dose and frequency of medicine</w:t>
            </w:r>
          </w:p>
          <w:p w:rsidR="00494039" w:rsidRDefault="00494039" w:rsidP="00B94001"/>
        </w:tc>
        <w:tc>
          <w:tcPr>
            <w:tcW w:w="6946" w:type="dxa"/>
          </w:tcPr>
          <w:p w:rsidR="00494039" w:rsidRDefault="00494039" w:rsidP="00B94001"/>
        </w:tc>
      </w:tr>
      <w:tr w:rsidR="00494039" w:rsidTr="00E31622">
        <w:trPr>
          <w:trHeight w:val="275"/>
        </w:trPr>
        <w:tc>
          <w:tcPr>
            <w:tcW w:w="3397" w:type="dxa"/>
            <w:shd w:val="clear" w:color="auto" w:fill="FEF2D1" w:themeFill="accent1" w:themeFillTint="33"/>
          </w:tcPr>
          <w:p w:rsidR="00494039" w:rsidRDefault="00494039" w:rsidP="00B94001">
            <w:r>
              <w:t>Quantity received</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Quantity returned</w:t>
            </w:r>
          </w:p>
          <w:p w:rsidR="00494039" w:rsidRDefault="00494039" w:rsidP="00B94001"/>
        </w:tc>
        <w:tc>
          <w:tcPr>
            <w:tcW w:w="6946" w:type="dxa"/>
          </w:tcPr>
          <w:p w:rsidR="00494039" w:rsidRDefault="00494039" w:rsidP="00B94001"/>
        </w:tc>
      </w:tr>
      <w:tr w:rsidR="00494039" w:rsidTr="00E31622">
        <w:trPr>
          <w:trHeight w:val="259"/>
        </w:trPr>
        <w:tc>
          <w:tcPr>
            <w:tcW w:w="3397" w:type="dxa"/>
            <w:shd w:val="clear" w:color="auto" w:fill="FEF2D1" w:themeFill="accent1" w:themeFillTint="33"/>
          </w:tcPr>
          <w:p w:rsidR="00494039" w:rsidRDefault="00494039" w:rsidP="00B94001">
            <w:r>
              <w:t>Expiry date</w:t>
            </w:r>
          </w:p>
          <w:p w:rsidR="00494039" w:rsidRDefault="00494039" w:rsidP="00B94001"/>
        </w:tc>
        <w:tc>
          <w:tcPr>
            <w:tcW w:w="6946" w:type="dxa"/>
          </w:tcPr>
          <w:p w:rsidR="00494039" w:rsidRDefault="00494039" w:rsidP="00B94001"/>
        </w:tc>
      </w:tr>
    </w:tbl>
    <w:p w:rsidR="00494039" w:rsidRDefault="00494039" w:rsidP="00494039"/>
    <w:p w:rsidR="00494039" w:rsidRDefault="00494039" w:rsidP="00494039"/>
    <w:p w:rsidR="00494039" w:rsidRDefault="00494039" w:rsidP="00494039">
      <w:r>
        <w:t>Staff signature --------------------------------------------------------------------------------------</w:t>
      </w:r>
      <w:r w:rsidR="00377030">
        <w:t>------------------</w:t>
      </w:r>
    </w:p>
    <w:p w:rsidR="00377030" w:rsidRDefault="00377030" w:rsidP="00494039"/>
    <w:p w:rsidR="00494039" w:rsidRDefault="00494039" w:rsidP="00494039"/>
    <w:tbl>
      <w:tblPr>
        <w:tblStyle w:val="TableGrid"/>
        <w:tblW w:w="0" w:type="auto"/>
        <w:tblLook w:val="04A0" w:firstRow="1" w:lastRow="0" w:firstColumn="1" w:lastColumn="0" w:noHBand="0" w:noVBand="1"/>
      </w:tblPr>
      <w:tblGrid>
        <w:gridCol w:w="2253"/>
        <w:gridCol w:w="2845"/>
        <w:gridCol w:w="2694"/>
        <w:gridCol w:w="2551"/>
      </w:tblGrid>
      <w:tr w:rsidR="00494039" w:rsidTr="00E31622">
        <w:trPr>
          <w:trHeight w:val="537"/>
        </w:trPr>
        <w:tc>
          <w:tcPr>
            <w:tcW w:w="2253" w:type="dxa"/>
            <w:shd w:val="clear" w:color="auto" w:fill="FEF2D1" w:themeFill="accent1" w:themeFillTint="33"/>
          </w:tcPr>
          <w:p w:rsidR="00494039" w:rsidRDefault="00494039" w:rsidP="00B94001">
            <w:r>
              <w:t>Date</w:t>
            </w:r>
          </w:p>
        </w:tc>
        <w:tc>
          <w:tcPr>
            <w:tcW w:w="2845" w:type="dxa"/>
          </w:tcPr>
          <w:p w:rsidR="00494039" w:rsidRDefault="00494039" w:rsidP="00B94001">
            <w:r>
              <w:t xml:space="preserve">             /          /</w:t>
            </w:r>
          </w:p>
        </w:tc>
        <w:tc>
          <w:tcPr>
            <w:tcW w:w="2694" w:type="dxa"/>
          </w:tcPr>
          <w:p w:rsidR="00494039" w:rsidRDefault="00494039" w:rsidP="00B94001">
            <w:r>
              <w:t xml:space="preserve">             /          /</w:t>
            </w:r>
          </w:p>
        </w:tc>
        <w:tc>
          <w:tcPr>
            <w:tcW w:w="2551" w:type="dxa"/>
          </w:tcPr>
          <w:p w:rsidR="00494039" w:rsidRDefault="00494039" w:rsidP="00B94001">
            <w:r>
              <w:t xml:space="preserve">             /          /</w:t>
            </w:r>
          </w:p>
        </w:tc>
      </w:tr>
      <w:tr w:rsidR="00494039" w:rsidTr="00E31622">
        <w:trPr>
          <w:trHeight w:val="537"/>
        </w:trPr>
        <w:tc>
          <w:tcPr>
            <w:tcW w:w="2253" w:type="dxa"/>
            <w:shd w:val="clear" w:color="auto" w:fill="FEF2D1" w:themeFill="accent1" w:themeFillTint="33"/>
          </w:tcPr>
          <w:p w:rsidR="00494039" w:rsidRDefault="00494039" w:rsidP="00B94001">
            <w:r>
              <w:t>Time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Dose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Name of member of staff</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Staff initials</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bl>
    <w:p w:rsidR="00494039" w:rsidRDefault="00494039" w:rsidP="00494039"/>
    <w:p w:rsidR="00377030" w:rsidRDefault="00377030" w:rsidP="00494039"/>
    <w:tbl>
      <w:tblPr>
        <w:tblStyle w:val="TableGrid"/>
        <w:tblW w:w="0" w:type="auto"/>
        <w:tblLook w:val="04A0" w:firstRow="1" w:lastRow="0" w:firstColumn="1" w:lastColumn="0" w:noHBand="0" w:noVBand="1"/>
      </w:tblPr>
      <w:tblGrid>
        <w:gridCol w:w="2253"/>
        <w:gridCol w:w="2845"/>
        <w:gridCol w:w="2694"/>
        <w:gridCol w:w="2551"/>
      </w:tblGrid>
      <w:tr w:rsidR="00494039" w:rsidTr="00E31622">
        <w:trPr>
          <w:trHeight w:val="537"/>
        </w:trPr>
        <w:tc>
          <w:tcPr>
            <w:tcW w:w="2253" w:type="dxa"/>
            <w:shd w:val="clear" w:color="auto" w:fill="FEF2D1" w:themeFill="accent1" w:themeFillTint="33"/>
          </w:tcPr>
          <w:p w:rsidR="00494039" w:rsidRDefault="00494039" w:rsidP="00B94001">
            <w:r>
              <w:t>Date</w:t>
            </w:r>
          </w:p>
        </w:tc>
        <w:tc>
          <w:tcPr>
            <w:tcW w:w="2845" w:type="dxa"/>
          </w:tcPr>
          <w:p w:rsidR="00494039" w:rsidRDefault="00494039" w:rsidP="00B94001">
            <w:r>
              <w:t xml:space="preserve">             /          /</w:t>
            </w:r>
          </w:p>
        </w:tc>
        <w:tc>
          <w:tcPr>
            <w:tcW w:w="2694" w:type="dxa"/>
          </w:tcPr>
          <w:p w:rsidR="00494039" w:rsidRDefault="00494039" w:rsidP="00B94001">
            <w:r>
              <w:t xml:space="preserve">             /          /</w:t>
            </w:r>
          </w:p>
        </w:tc>
        <w:tc>
          <w:tcPr>
            <w:tcW w:w="2551" w:type="dxa"/>
          </w:tcPr>
          <w:p w:rsidR="00494039" w:rsidRDefault="00494039" w:rsidP="00B94001">
            <w:r>
              <w:t xml:space="preserve">             /          /</w:t>
            </w:r>
          </w:p>
        </w:tc>
      </w:tr>
      <w:tr w:rsidR="00494039" w:rsidTr="00E31622">
        <w:trPr>
          <w:trHeight w:val="537"/>
        </w:trPr>
        <w:tc>
          <w:tcPr>
            <w:tcW w:w="2253" w:type="dxa"/>
            <w:shd w:val="clear" w:color="auto" w:fill="FEF2D1" w:themeFill="accent1" w:themeFillTint="33"/>
          </w:tcPr>
          <w:p w:rsidR="00494039" w:rsidRDefault="00494039" w:rsidP="00B94001">
            <w:r>
              <w:t>Time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Dose given</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Name of member of staff</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r w:rsidR="00494039" w:rsidTr="00E31622">
        <w:trPr>
          <w:trHeight w:val="537"/>
        </w:trPr>
        <w:tc>
          <w:tcPr>
            <w:tcW w:w="2253" w:type="dxa"/>
            <w:shd w:val="clear" w:color="auto" w:fill="FEF2D1" w:themeFill="accent1" w:themeFillTint="33"/>
          </w:tcPr>
          <w:p w:rsidR="00494039" w:rsidRDefault="00494039" w:rsidP="00B94001">
            <w:r>
              <w:t>Staff initials</w:t>
            </w:r>
          </w:p>
        </w:tc>
        <w:tc>
          <w:tcPr>
            <w:tcW w:w="2845" w:type="dxa"/>
          </w:tcPr>
          <w:p w:rsidR="00494039" w:rsidRDefault="00494039" w:rsidP="00B94001"/>
        </w:tc>
        <w:tc>
          <w:tcPr>
            <w:tcW w:w="2694" w:type="dxa"/>
          </w:tcPr>
          <w:p w:rsidR="00494039" w:rsidRDefault="00494039" w:rsidP="00B94001"/>
        </w:tc>
        <w:tc>
          <w:tcPr>
            <w:tcW w:w="2551" w:type="dxa"/>
          </w:tcPr>
          <w:p w:rsidR="00494039" w:rsidRDefault="00494039" w:rsidP="00B94001"/>
        </w:tc>
      </w:tr>
    </w:tbl>
    <w:p w:rsidR="009A408C" w:rsidRDefault="009A408C" w:rsidP="009A408C">
      <w:pPr>
        <w:pStyle w:val="Heading1"/>
      </w:pPr>
    </w:p>
    <w:p w:rsidR="009A408C" w:rsidRDefault="009A408C" w:rsidP="009A408C">
      <w:pPr>
        <w:sectPr w:rsidR="009A408C" w:rsidSect="001A682E">
          <w:type w:val="continuous"/>
          <w:pgSz w:w="11900" w:h="16840"/>
          <w:pgMar w:top="720" w:right="720" w:bottom="720" w:left="720" w:header="709" w:footer="709" w:gutter="0"/>
          <w:cols w:space="720"/>
          <w:docGrid w:linePitch="360"/>
        </w:sectPr>
      </w:pPr>
    </w:p>
    <w:p w:rsidR="00B94001" w:rsidRPr="00B94001" w:rsidRDefault="00E43565" w:rsidP="003833DC">
      <w:pPr>
        <w:rPr>
          <w:b/>
        </w:rPr>
      </w:pPr>
      <w:r>
        <w:rPr>
          <w:b/>
        </w:rPr>
        <w:lastRenderedPageBreak/>
        <w:t xml:space="preserve">  </w:t>
      </w:r>
      <w:r w:rsidR="00B94001" w:rsidRPr="00B94001">
        <w:rPr>
          <w:b/>
        </w:rPr>
        <w:t>Record of</w:t>
      </w:r>
      <w:r>
        <w:rPr>
          <w:b/>
        </w:rPr>
        <w:t xml:space="preserve"> medicines administered to all children</w:t>
      </w:r>
    </w:p>
    <w:tbl>
      <w:tblPr>
        <w:tblStyle w:val="TableGrid"/>
        <w:tblpPr w:leftFromText="180" w:rightFromText="180" w:vertAnchor="page" w:horzAnchor="margin" w:tblpXSpec="center" w:tblpY="1756"/>
        <w:tblW w:w="0" w:type="auto"/>
        <w:tblLook w:val="04A0" w:firstRow="1" w:lastRow="0" w:firstColumn="1" w:lastColumn="0" w:noHBand="0" w:noVBand="1"/>
      </w:tblPr>
      <w:tblGrid>
        <w:gridCol w:w="1704"/>
        <w:gridCol w:w="1711"/>
        <w:gridCol w:w="1706"/>
        <w:gridCol w:w="1719"/>
        <w:gridCol w:w="1708"/>
        <w:gridCol w:w="1692"/>
        <w:gridCol w:w="1720"/>
        <w:gridCol w:w="1721"/>
        <w:gridCol w:w="1709"/>
      </w:tblGrid>
      <w:tr w:rsidR="00E43565" w:rsidTr="00E43565">
        <w:trPr>
          <w:trHeight w:val="537"/>
        </w:trPr>
        <w:tc>
          <w:tcPr>
            <w:tcW w:w="1704" w:type="dxa"/>
            <w:shd w:val="clear" w:color="auto" w:fill="FEF2D1" w:themeFill="accent1" w:themeFillTint="33"/>
          </w:tcPr>
          <w:p w:rsidR="00E43565" w:rsidRDefault="00E43565" w:rsidP="00E43565">
            <w:pPr>
              <w:jc w:val="center"/>
            </w:pPr>
            <w:r>
              <w:t>Date</w:t>
            </w:r>
          </w:p>
        </w:tc>
        <w:tc>
          <w:tcPr>
            <w:tcW w:w="1711" w:type="dxa"/>
            <w:shd w:val="clear" w:color="auto" w:fill="FEF2D1" w:themeFill="accent1" w:themeFillTint="33"/>
          </w:tcPr>
          <w:p w:rsidR="00E43565" w:rsidRDefault="001050AA" w:rsidP="00E43565">
            <w:pPr>
              <w:jc w:val="center"/>
            </w:pPr>
            <w:r>
              <w:t>Pupil</w:t>
            </w:r>
            <w:r w:rsidR="00E43565">
              <w:t>’s name</w:t>
            </w:r>
          </w:p>
        </w:tc>
        <w:tc>
          <w:tcPr>
            <w:tcW w:w="1706" w:type="dxa"/>
            <w:shd w:val="clear" w:color="auto" w:fill="FEF2D1" w:themeFill="accent1" w:themeFillTint="33"/>
          </w:tcPr>
          <w:p w:rsidR="00E43565" w:rsidRDefault="00E43565" w:rsidP="00E43565">
            <w:pPr>
              <w:jc w:val="center"/>
            </w:pPr>
            <w:r>
              <w:t>Time</w:t>
            </w:r>
          </w:p>
        </w:tc>
        <w:tc>
          <w:tcPr>
            <w:tcW w:w="1719" w:type="dxa"/>
            <w:shd w:val="clear" w:color="auto" w:fill="FEF2D1" w:themeFill="accent1" w:themeFillTint="33"/>
          </w:tcPr>
          <w:p w:rsidR="00E43565" w:rsidRDefault="00E43565" w:rsidP="00E43565">
            <w:pPr>
              <w:jc w:val="center"/>
            </w:pPr>
            <w:r>
              <w:t>Name of medicine</w:t>
            </w:r>
          </w:p>
        </w:tc>
        <w:tc>
          <w:tcPr>
            <w:tcW w:w="1708" w:type="dxa"/>
            <w:shd w:val="clear" w:color="auto" w:fill="FEF2D1" w:themeFill="accent1" w:themeFillTint="33"/>
          </w:tcPr>
          <w:p w:rsidR="00E43565" w:rsidRDefault="00E43565" w:rsidP="00E43565">
            <w:pPr>
              <w:jc w:val="center"/>
            </w:pPr>
            <w:r>
              <w:t>Dose given</w:t>
            </w:r>
          </w:p>
        </w:tc>
        <w:tc>
          <w:tcPr>
            <w:tcW w:w="1692" w:type="dxa"/>
            <w:shd w:val="clear" w:color="auto" w:fill="FEF2D1" w:themeFill="accent1" w:themeFillTint="33"/>
          </w:tcPr>
          <w:p w:rsidR="00E43565" w:rsidRDefault="00E43565" w:rsidP="00E43565">
            <w:pPr>
              <w:jc w:val="center"/>
            </w:pPr>
            <w:r>
              <w:t>Spacer cleaned? Y/N/N-A</w:t>
            </w:r>
          </w:p>
        </w:tc>
        <w:tc>
          <w:tcPr>
            <w:tcW w:w="1720" w:type="dxa"/>
            <w:shd w:val="clear" w:color="auto" w:fill="FEF2D1" w:themeFill="accent1" w:themeFillTint="33"/>
          </w:tcPr>
          <w:p w:rsidR="00E43565" w:rsidRDefault="00E43565" w:rsidP="00E43565">
            <w:pPr>
              <w:jc w:val="center"/>
            </w:pPr>
            <w:r>
              <w:t>Any reactions</w:t>
            </w:r>
          </w:p>
        </w:tc>
        <w:tc>
          <w:tcPr>
            <w:tcW w:w="1721" w:type="dxa"/>
            <w:shd w:val="clear" w:color="auto" w:fill="FEF2D1" w:themeFill="accent1" w:themeFillTint="33"/>
          </w:tcPr>
          <w:p w:rsidR="00E43565" w:rsidRDefault="00E43565" w:rsidP="00E43565">
            <w:pPr>
              <w:jc w:val="center"/>
            </w:pPr>
            <w:r>
              <w:t>Signature of staff</w:t>
            </w:r>
          </w:p>
        </w:tc>
        <w:tc>
          <w:tcPr>
            <w:tcW w:w="1709" w:type="dxa"/>
            <w:shd w:val="clear" w:color="auto" w:fill="FEF2D1" w:themeFill="accent1" w:themeFillTint="33"/>
          </w:tcPr>
          <w:p w:rsidR="00E43565" w:rsidRDefault="00E43565" w:rsidP="00E43565">
            <w:pPr>
              <w:jc w:val="center"/>
            </w:pPr>
            <w:r>
              <w:t>Print name</w:t>
            </w:r>
          </w:p>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r w:rsidR="00E43565" w:rsidTr="00E43565">
        <w:trPr>
          <w:trHeight w:val="537"/>
        </w:trPr>
        <w:tc>
          <w:tcPr>
            <w:tcW w:w="1704" w:type="dxa"/>
          </w:tcPr>
          <w:p w:rsidR="00E43565" w:rsidRDefault="00E43565" w:rsidP="00E43565">
            <w:r>
              <w:t xml:space="preserve">       /          /</w:t>
            </w:r>
          </w:p>
        </w:tc>
        <w:tc>
          <w:tcPr>
            <w:tcW w:w="1711" w:type="dxa"/>
          </w:tcPr>
          <w:p w:rsidR="00E43565" w:rsidRDefault="00E43565" w:rsidP="00E43565"/>
        </w:tc>
        <w:tc>
          <w:tcPr>
            <w:tcW w:w="1706" w:type="dxa"/>
          </w:tcPr>
          <w:p w:rsidR="00E43565" w:rsidRDefault="00E43565" w:rsidP="00E43565"/>
        </w:tc>
        <w:tc>
          <w:tcPr>
            <w:tcW w:w="1719" w:type="dxa"/>
          </w:tcPr>
          <w:p w:rsidR="00E43565" w:rsidRDefault="00E43565" w:rsidP="00E43565"/>
        </w:tc>
        <w:tc>
          <w:tcPr>
            <w:tcW w:w="1708" w:type="dxa"/>
          </w:tcPr>
          <w:p w:rsidR="00E43565" w:rsidRDefault="00E43565" w:rsidP="00E43565"/>
        </w:tc>
        <w:tc>
          <w:tcPr>
            <w:tcW w:w="1692" w:type="dxa"/>
          </w:tcPr>
          <w:p w:rsidR="00E43565" w:rsidRDefault="00E43565" w:rsidP="00E43565"/>
        </w:tc>
        <w:tc>
          <w:tcPr>
            <w:tcW w:w="1720" w:type="dxa"/>
          </w:tcPr>
          <w:p w:rsidR="00E43565" w:rsidRDefault="00E43565" w:rsidP="00E43565"/>
        </w:tc>
        <w:tc>
          <w:tcPr>
            <w:tcW w:w="1721" w:type="dxa"/>
          </w:tcPr>
          <w:p w:rsidR="00E43565" w:rsidRDefault="00E43565" w:rsidP="00E43565"/>
        </w:tc>
        <w:tc>
          <w:tcPr>
            <w:tcW w:w="1709" w:type="dxa"/>
          </w:tcPr>
          <w:p w:rsidR="00E43565" w:rsidRDefault="00E43565" w:rsidP="00E43565"/>
        </w:tc>
      </w:tr>
    </w:tbl>
    <w:p w:rsidR="00A5601B" w:rsidRDefault="00A5601B" w:rsidP="003833DC">
      <w:pPr>
        <w:sectPr w:rsidR="00A5601B" w:rsidSect="001A682E">
          <w:pgSz w:w="16840" w:h="11900" w:orient="landscape"/>
          <w:pgMar w:top="720" w:right="720" w:bottom="720" w:left="720" w:header="709" w:footer="709" w:gutter="0"/>
          <w:cols w:space="720"/>
          <w:docGrid w:linePitch="360"/>
        </w:sectPr>
      </w:pPr>
    </w:p>
    <w:p w:rsidR="00A5601B" w:rsidRDefault="00A5601B" w:rsidP="003833DC">
      <w:pPr>
        <w:sectPr w:rsidR="00A5601B" w:rsidSect="00A5601B">
          <w:type w:val="continuous"/>
          <w:pgSz w:w="16840" w:h="11900" w:orient="landscape"/>
          <w:pgMar w:top="720" w:right="720" w:bottom="720" w:left="720" w:header="709" w:footer="709" w:gutter="0"/>
          <w:cols w:space="720"/>
          <w:docGrid w:linePitch="360"/>
        </w:sectPr>
      </w:pPr>
    </w:p>
    <w:p w:rsidR="005D29F0" w:rsidRPr="00C94C06" w:rsidRDefault="005D29F0" w:rsidP="005D29F0">
      <w:pPr>
        <w:pStyle w:val="Heading1"/>
      </w:pPr>
      <w:r>
        <w:lastRenderedPageBreak/>
        <w:t xml:space="preserve">Appendix </w:t>
      </w:r>
      <w:r w:rsidR="004B20F5">
        <w:t>9</w:t>
      </w:r>
      <w:r>
        <w:t xml:space="preserve">: </w:t>
      </w:r>
      <w:bookmarkStart w:id="2" w:name="_Hlk521487848"/>
      <w:r w:rsidRPr="00C94C06">
        <w:t>Emergency Inhalers and Adrenaline Auto-Injectors</w:t>
      </w:r>
      <w:r>
        <w:t xml:space="preserve"> (AAIs)</w:t>
      </w:r>
    </w:p>
    <w:p w:rsidR="005D29F0" w:rsidRDefault="005D29F0" w:rsidP="005D29F0"/>
    <w:p w:rsidR="005D29F0" w:rsidRPr="005D29F0" w:rsidRDefault="005D29F0" w:rsidP="005D29F0">
      <w:pPr>
        <w:rPr>
          <w:sz w:val="22"/>
          <w:szCs w:val="22"/>
        </w:rPr>
      </w:pPr>
      <w:r w:rsidRPr="005D29F0">
        <w:rPr>
          <w:sz w:val="22"/>
          <w:szCs w:val="22"/>
        </w:rPr>
        <w:t>This section needs to be read in conjunction with the following Department of Health guidance</w:t>
      </w:r>
      <w:r w:rsidR="00422B26">
        <w:rPr>
          <w:sz w:val="22"/>
          <w:szCs w:val="22"/>
        </w:rPr>
        <w:t>:</w:t>
      </w:r>
    </w:p>
    <w:p w:rsidR="005D29F0" w:rsidRPr="005D29F0" w:rsidRDefault="00470112" w:rsidP="005D29F0">
      <w:pPr>
        <w:rPr>
          <w:sz w:val="22"/>
          <w:szCs w:val="22"/>
        </w:rPr>
      </w:pPr>
      <w:hyperlink r:id="rId33" w:history="1">
        <w:r w:rsidR="005D29F0" w:rsidRPr="005D29F0">
          <w:rPr>
            <w:rStyle w:val="Hyperlink"/>
            <w:sz w:val="22"/>
            <w:szCs w:val="22"/>
          </w:rPr>
          <w:t>https://www.gov.uk/government/uploads/system/uploads/attachment_data/file/416468/emergency_inhalers_in_schools.pdf</w:t>
        </w:r>
      </w:hyperlink>
    </w:p>
    <w:p w:rsidR="005D29F0" w:rsidRPr="005D29F0" w:rsidRDefault="00470112" w:rsidP="005D29F0">
      <w:pPr>
        <w:rPr>
          <w:sz w:val="22"/>
          <w:szCs w:val="22"/>
        </w:rPr>
      </w:pPr>
      <w:hyperlink r:id="rId34" w:history="1">
        <w:r w:rsidR="005D29F0" w:rsidRPr="005D29F0">
          <w:rPr>
            <w:rStyle w:val="Hyperlink"/>
            <w:sz w:val="22"/>
            <w:szCs w:val="22"/>
          </w:rPr>
          <w:t>https://www.gov.uk/government/uploads/system/uploads/attachment_data/file/645476/Adrenaline_auto_injectors_in_schools.pdf</w:t>
        </w:r>
      </w:hyperlink>
    </w:p>
    <w:bookmarkEnd w:id="2"/>
    <w:p w:rsidR="005D29F0" w:rsidRPr="005D29F0" w:rsidRDefault="005D29F0" w:rsidP="005D29F0">
      <w:pPr>
        <w:jc w:val="both"/>
        <w:rPr>
          <w:sz w:val="22"/>
          <w:szCs w:val="22"/>
        </w:rPr>
      </w:pPr>
    </w:p>
    <w:p w:rsidR="005D29F0" w:rsidRDefault="005D29F0" w:rsidP="005D29F0">
      <w:pPr>
        <w:jc w:val="both"/>
        <w:rPr>
          <w:rFonts w:cstheme="minorHAnsi"/>
          <w:sz w:val="22"/>
          <w:szCs w:val="22"/>
        </w:rPr>
      </w:pPr>
      <w:r w:rsidRPr="005D29F0">
        <w:rPr>
          <w:sz w:val="22"/>
          <w:szCs w:val="22"/>
        </w:rPr>
        <w:t xml:space="preserve">Schools are not required to hold an inhaler or </w:t>
      </w:r>
      <w:r w:rsidRPr="005D29F0">
        <w:rPr>
          <w:rFonts w:cstheme="minorHAnsi"/>
          <w:sz w:val="22"/>
          <w:szCs w:val="22"/>
        </w:rPr>
        <w:t>AAIs</w:t>
      </w:r>
      <w:r w:rsidRPr="005D29F0">
        <w:rPr>
          <w:sz w:val="22"/>
          <w:szCs w:val="22"/>
        </w:rPr>
        <w:t xml:space="preserve"> – this is a discretionary power</w:t>
      </w:r>
      <w:r w:rsidR="00C50ACB">
        <w:rPr>
          <w:sz w:val="22"/>
          <w:szCs w:val="22"/>
        </w:rPr>
        <w:t xml:space="preserve"> </w:t>
      </w:r>
      <w:r w:rsidRPr="005D29F0">
        <w:rPr>
          <w:sz w:val="22"/>
          <w:szCs w:val="22"/>
        </w:rPr>
        <w:t xml:space="preserve">enabling schools to do this if they wish. </w:t>
      </w:r>
      <w:r w:rsidR="00BC6DB1" w:rsidRPr="005D29F0">
        <w:rPr>
          <w:rFonts w:cstheme="minorHAnsi"/>
          <w:sz w:val="22"/>
          <w:szCs w:val="22"/>
        </w:rPr>
        <w:t>However,</w:t>
      </w:r>
      <w:r w:rsidRPr="005D29F0">
        <w:rPr>
          <w:rFonts w:cstheme="minorHAnsi"/>
          <w:sz w:val="22"/>
          <w:szCs w:val="22"/>
        </w:rPr>
        <w:t xml:space="preserve"> keeping an inhaler and/or AAIs for use in an emergency prevents unnecessary and traumatic trips to hospital for a child and potentially save</w:t>
      </w:r>
      <w:r w:rsidR="00422B26">
        <w:rPr>
          <w:rFonts w:cstheme="minorHAnsi"/>
          <w:sz w:val="22"/>
          <w:szCs w:val="22"/>
        </w:rPr>
        <w:t>s</w:t>
      </w:r>
      <w:r w:rsidRPr="005D29F0">
        <w:rPr>
          <w:rFonts w:cstheme="minorHAnsi"/>
          <w:sz w:val="22"/>
          <w:szCs w:val="22"/>
        </w:rPr>
        <w:t xml:space="preserve"> their life. Schools that choose to hold an emergency inhaler and/or AAIs need protocols for their use to protect staff by ensuring they know what to do in the event of a child having an asthma or anaphylactic attack.</w:t>
      </w:r>
    </w:p>
    <w:p w:rsidR="00422B26" w:rsidRPr="005D29F0" w:rsidRDefault="00422B26" w:rsidP="005D29F0">
      <w:pPr>
        <w:jc w:val="both"/>
        <w:rPr>
          <w:rFonts w:cstheme="minorHAnsi"/>
          <w:sz w:val="22"/>
          <w:szCs w:val="22"/>
        </w:rPr>
      </w:pPr>
    </w:p>
    <w:p w:rsidR="005D29F0" w:rsidRPr="005D29F0" w:rsidRDefault="005D29F0" w:rsidP="005D29F0">
      <w:pPr>
        <w:jc w:val="both"/>
        <w:rPr>
          <w:rFonts w:cstheme="minorHAnsi"/>
          <w:sz w:val="22"/>
          <w:szCs w:val="22"/>
        </w:rPr>
      </w:pPr>
      <w:r w:rsidRPr="005D29F0">
        <w:rPr>
          <w:rFonts w:cstheme="minorHAnsi"/>
          <w:sz w:val="22"/>
          <w:szCs w:val="22"/>
        </w:rPr>
        <w:t>The protocol should include:</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Arrangements for the supply, storage, care, and disposal of the inhaler, spacers an</w:t>
      </w:r>
      <w:r w:rsidR="00422B26" w:rsidRPr="0023118E">
        <w:rPr>
          <w:rFonts w:cstheme="minorHAnsi"/>
          <w:sz w:val="22"/>
          <w:szCs w:val="22"/>
        </w:rPr>
        <w:t>d AAI devices, in line with this ‘Supporting Pupils with Medical Conditions’ policy</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a register of children in the school who have been:</w:t>
      </w:r>
    </w:p>
    <w:p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D</w:t>
      </w:r>
      <w:r w:rsidR="005D29F0" w:rsidRPr="005D29F0">
        <w:rPr>
          <w:rFonts w:cstheme="minorHAnsi"/>
          <w:sz w:val="22"/>
          <w:szCs w:val="22"/>
        </w:rPr>
        <w:t xml:space="preserve">iagnosed with asthma or prescribed a reliever inhaler. A copy of the register should </w:t>
      </w:r>
      <w:r w:rsidR="00CB02B0" w:rsidRPr="005D29F0">
        <w:rPr>
          <w:rFonts w:cstheme="minorHAnsi"/>
          <w:sz w:val="22"/>
          <w:szCs w:val="22"/>
        </w:rPr>
        <w:t>be kept</w:t>
      </w:r>
      <w:r w:rsidR="005D29F0" w:rsidRPr="005D29F0">
        <w:rPr>
          <w:rFonts w:cstheme="minorHAnsi"/>
          <w:sz w:val="22"/>
          <w:szCs w:val="22"/>
        </w:rPr>
        <w:t xml:space="preserve"> with the emergency inhaler</w:t>
      </w:r>
    </w:p>
    <w:p w:rsidR="005D29F0" w:rsidRPr="005D29F0" w:rsidRDefault="001050AA" w:rsidP="00B91C11">
      <w:pPr>
        <w:pStyle w:val="ListParagraph"/>
        <w:numPr>
          <w:ilvl w:val="0"/>
          <w:numId w:val="9"/>
        </w:numPr>
        <w:spacing w:after="160"/>
        <w:jc w:val="both"/>
        <w:rPr>
          <w:rFonts w:cstheme="minorHAnsi"/>
          <w:sz w:val="22"/>
          <w:szCs w:val="22"/>
        </w:rPr>
      </w:pPr>
      <w:r>
        <w:rPr>
          <w:rFonts w:cstheme="minorHAnsi"/>
          <w:sz w:val="22"/>
          <w:szCs w:val="22"/>
        </w:rPr>
        <w:t>P</w:t>
      </w:r>
      <w:r w:rsidR="005D29F0" w:rsidRPr="005D29F0">
        <w:rPr>
          <w:rFonts w:cstheme="minorHAnsi"/>
          <w:sz w:val="22"/>
          <w:szCs w:val="22"/>
        </w:rPr>
        <w:t>rescribed AAIs (or where a doctor has provided a written plan recommending AAI(s) to be used in the event of anaphylaxis).</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Having written parental consent for use of the emergency inhaler and/or for use of the spare AAI(s), included as part of a child’s individual healthcare plan</w:t>
      </w:r>
      <w:r w:rsidR="001B2398" w:rsidRPr="0023118E">
        <w:rPr>
          <w:rFonts w:cstheme="minorHAnsi"/>
          <w:sz w:val="22"/>
          <w:szCs w:val="22"/>
        </w:rPr>
        <w:t>. This should be signed in the school asthma card or the allergy action plan (</w:t>
      </w:r>
      <w:r w:rsidR="0023118E" w:rsidRPr="009500F9">
        <w:rPr>
          <w:rFonts w:cstheme="minorHAnsi"/>
          <w:sz w:val="22"/>
          <w:szCs w:val="22"/>
        </w:rPr>
        <w:t xml:space="preserve">Appendix </w:t>
      </w:r>
      <w:r w:rsidR="00516B66">
        <w:rPr>
          <w:rFonts w:cstheme="minorHAnsi"/>
          <w:sz w:val="22"/>
          <w:szCs w:val="22"/>
        </w:rPr>
        <w:t>5</w:t>
      </w:r>
      <w:r w:rsidR="0023118E" w:rsidRPr="009500F9">
        <w:rPr>
          <w:rFonts w:cstheme="minorHAnsi"/>
          <w:sz w:val="22"/>
          <w:szCs w:val="22"/>
        </w:rPr>
        <w:t>)</w:t>
      </w:r>
      <w:r w:rsidR="009500F9">
        <w:rPr>
          <w:rFonts w:cstheme="minorHAnsi"/>
          <w:sz w:val="22"/>
          <w:szCs w:val="22"/>
        </w:rPr>
        <w:t>.</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Ensuring that the emergency inhaler and spare AAIs are only used by children with written parental consent for their use </w:t>
      </w:r>
    </w:p>
    <w:p w:rsidR="0027415F"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Appropriate support and training for staff is provided in the use of the emergency inhaler </w:t>
      </w:r>
      <w:r w:rsidR="00422B26" w:rsidRPr="0023118E">
        <w:rPr>
          <w:rFonts w:cstheme="minorHAnsi"/>
          <w:sz w:val="22"/>
          <w:szCs w:val="22"/>
        </w:rPr>
        <w:t>and spare AAIs in line with this ‘Supporting Pupils with Medical Conditions’ policy</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Keeping a record of use of the emergency inhaler and/or AAIs as </w:t>
      </w:r>
      <w:r w:rsidR="00422B26" w:rsidRPr="0023118E">
        <w:rPr>
          <w:rFonts w:cstheme="minorHAnsi"/>
          <w:sz w:val="22"/>
          <w:szCs w:val="22"/>
        </w:rPr>
        <w:t xml:space="preserve">required by this ‘Supporting Pupils with Medical Conditions’ policy </w:t>
      </w:r>
      <w:r w:rsidR="002041DD">
        <w:rPr>
          <w:rFonts w:cstheme="minorHAnsi"/>
          <w:sz w:val="22"/>
          <w:szCs w:val="22"/>
        </w:rPr>
        <w:t xml:space="preserve">(Appendix </w:t>
      </w:r>
      <w:r w:rsidR="009C6C6A">
        <w:rPr>
          <w:rFonts w:cstheme="minorHAnsi"/>
          <w:sz w:val="22"/>
          <w:szCs w:val="22"/>
        </w:rPr>
        <w:t>7</w:t>
      </w:r>
      <w:r w:rsidR="00422B26" w:rsidRPr="009500F9">
        <w:rPr>
          <w:rFonts w:cstheme="minorHAnsi"/>
          <w:sz w:val="22"/>
          <w:szCs w:val="22"/>
        </w:rPr>
        <w:t>)</w:t>
      </w:r>
      <w:r w:rsidRPr="0023118E">
        <w:rPr>
          <w:rFonts w:cstheme="minorHAnsi"/>
          <w:sz w:val="22"/>
          <w:szCs w:val="22"/>
        </w:rPr>
        <w:t xml:space="preserve"> and informing </w:t>
      </w:r>
      <w:r w:rsidR="00422B26" w:rsidRPr="0023118E">
        <w:rPr>
          <w:rFonts w:cstheme="minorHAnsi"/>
          <w:sz w:val="22"/>
          <w:szCs w:val="22"/>
        </w:rPr>
        <w:t>the parent/carer when</w:t>
      </w:r>
      <w:r w:rsidRPr="0023118E">
        <w:rPr>
          <w:rFonts w:cstheme="minorHAnsi"/>
          <w:sz w:val="22"/>
          <w:szCs w:val="22"/>
        </w:rPr>
        <w:t xml:space="preserve"> their child has been administered an inhaler/AAI and whether this was the school’s spare inhaler/AAI or the pupil’s </w:t>
      </w:r>
      <w:r w:rsidRPr="009500F9">
        <w:rPr>
          <w:rFonts w:cstheme="minorHAnsi"/>
          <w:sz w:val="22"/>
          <w:szCs w:val="22"/>
        </w:rPr>
        <w:t>own device</w:t>
      </w:r>
      <w:r w:rsidR="009500F9">
        <w:rPr>
          <w:rFonts w:cstheme="minorHAnsi"/>
          <w:sz w:val="22"/>
          <w:szCs w:val="22"/>
        </w:rPr>
        <w:t xml:space="preserve"> (Appendix </w:t>
      </w:r>
      <w:r w:rsidR="009C6C6A">
        <w:rPr>
          <w:rFonts w:cstheme="minorHAnsi"/>
          <w:sz w:val="22"/>
          <w:szCs w:val="22"/>
        </w:rPr>
        <w:t>9</w:t>
      </w:r>
      <w:r w:rsidR="009500F9">
        <w:rPr>
          <w:rFonts w:cstheme="minorHAnsi"/>
          <w:sz w:val="22"/>
          <w:szCs w:val="22"/>
        </w:rPr>
        <w:t>)</w:t>
      </w:r>
      <w:r w:rsidRPr="0023118E">
        <w:rPr>
          <w:rFonts w:cstheme="minorHAnsi"/>
          <w:sz w:val="22"/>
          <w:szCs w:val="22"/>
        </w:rPr>
        <w:t>. This should include where and when the attack took place</w:t>
      </w:r>
      <w:r w:rsidR="00422B26" w:rsidRPr="0023118E">
        <w:rPr>
          <w:rFonts w:cstheme="minorHAnsi"/>
          <w:sz w:val="22"/>
          <w:szCs w:val="22"/>
        </w:rPr>
        <w:t>,</w:t>
      </w:r>
      <w:r w:rsidRPr="0023118E">
        <w:rPr>
          <w:rFonts w:cstheme="minorHAnsi"/>
          <w:sz w:val="22"/>
          <w:szCs w:val="22"/>
        </w:rPr>
        <w:t xml:space="preserve"> how much medication was given and by whom</w:t>
      </w:r>
      <w:r w:rsidR="00A76777" w:rsidRPr="0023118E">
        <w:rPr>
          <w:rFonts w:cstheme="minorHAnsi"/>
          <w:sz w:val="22"/>
          <w:szCs w:val="22"/>
        </w:rPr>
        <w:t>.</w:t>
      </w:r>
    </w:p>
    <w:p w:rsidR="005D29F0" w:rsidRPr="0023118E" w:rsidRDefault="005D29F0" w:rsidP="00B91C11">
      <w:pPr>
        <w:pStyle w:val="ListParagraph"/>
        <w:numPr>
          <w:ilvl w:val="0"/>
          <w:numId w:val="8"/>
        </w:numPr>
        <w:spacing w:after="160"/>
        <w:jc w:val="both"/>
        <w:rPr>
          <w:rFonts w:cstheme="minorHAnsi"/>
          <w:sz w:val="22"/>
          <w:szCs w:val="22"/>
        </w:rPr>
      </w:pPr>
      <w:r w:rsidRPr="0023118E">
        <w:rPr>
          <w:rFonts w:cstheme="minorHAnsi"/>
          <w:sz w:val="22"/>
          <w:szCs w:val="22"/>
        </w:rPr>
        <w:t xml:space="preserve">Having at least two volunteers responsible for ensuring the protocol is followed </w:t>
      </w:r>
    </w:p>
    <w:p w:rsidR="005D29F0" w:rsidRPr="005D29F0" w:rsidRDefault="005D29F0" w:rsidP="005D29F0">
      <w:pPr>
        <w:jc w:val="both"/>
        <w:rPr>
          <w:rFonts w:cstheme="minorHAnsi"/>
          <w:sz w:val="22"/>
          <w:szCs w:val="22"/>
        </w:rPr>
      </w:pPr>
      <w:r w:rsidRPr="005D29F0">
        <w:rPr>
          <w:rFonts w:cstheme="minorHAnsi"/>
          <w:sz w:val="22"/>
          <w:szCs w:val="22"/>
        </w:rPr>
        <w:t xml:space="preserve">Schools can purchase small quantities of inhalers, spacers and AAIs from a community pharmacy.  The pharmacy will need a request signed by the principal or head teacher on headed paper stating: </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name of the school for which the product is required;</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purpose for which that product is required, and</w:t>
      </w:r>
    </w:p>
    <w:p w:rsidR="005D29F0" w:rsidRPr="0023118E" w:rsidRDefault="001050AA" w:rsidP="00B91C11">
      <w:pPr>
        <w:pStyle w:val="ListParagraph"/>
        <w:numPr>
          <w:ilvl w:val="0"/>
          <w:numId w:val="7"/>
        </w:numPr>
        <w:jc w:val="both"/>
        <w:rPr>
          <w:rFonts w:cstheme="minorHAnsi"/>
          <w:sz w:val="22"/>
          <w:szCs w:val="22"/>
        </w:rPr>
      </w:pPr>
      <w:r>
        <w:rPr>
          <w:rFonts w:cstheme="minorHAnsi"/>
          <w:sz w:val="22"/>
          <w:szCs w:val="22"/>
        </w:rPr>
        <w:t>T</w:t>
      </w:r>
      <w:r w:rsidR="005D29F0" w:rsidRPr="0023118E">
        <w:rPr>
          <w:rFonts w:cstheme="minorHAnsi"/>
          <w:sz w:val="22"/>
          <w:szCs w:val="22"/>
        </w:rPr>
        <w:t>he total quantity required</w:t>
      </w:r>
    </w:p>
    <w:p w:rsidR="00B91C11" w:rsidRDefault="00B91C11">
      <w:pPr>
        <w:rPr>
          <w:rFonts w:asciiTheme="majorHAnsi" w:eastAsiaTheme="majorEastAsia" w:hAnsiTheme="majorHAnsi" w:cstheme="majorBidi"/>
          <w:b/>
          <w:bCs/>
          <w:color w:val="FBC01E" w:themeColor="accent1"/>
          <w:sz w:val="26"/>
          <w:szCs w:val="26"/>
        </w:rPr>
      </w:pPr>
      <w:r>
        <w:br w:type="page"/>
      </w:r>
    </w:p>
    <w:p w:rsidR="005D29F0" w:rsidRDefault="005D29F0" w:rsidP="00422B26">
      <w:pPr>
        <w:pStyle w:val="Heading2"/>
      </w:pPr>
      <w:r w:rsidRPr="005D29F0">
        <w:lastRenderedPageBreak/>
        <w:t>ASTHMA</w:t>
      </w:r>
    </w:p>
    <w:p w:rsidR="0023118E" w:rsidRPr="0023118E" w:rsidRDefault="0023118E" w:rsidP="0023118E"/>
    <w:p w:rsidR="00422B26" w:rsidRDefault="0026251D" w:rsidP="005D29F0">
      <w:pPr>
        <w:pStyle w:val="Default"/>
        <w:rPr>
          <w:rFonts w:asciiTheme="minorHAnsi" w:hAnsiTheme="minorHAnsi" w:cstheme="minorHAnsi"/>
          <w:sz w:val="22"/>
          <w:szCs w:val="22"/>
        </w:rPr>
      </w:pPr>
      <w:r w:rsidRPr="00824046">
        <w:rPr>
          <w:rFonts w:asciiTheme="minorHAnsi" w:hAnsiTheme="minorHAnsi" w:cstheme="minorHAnsi"/>
          <w:noProof/>
          <w:sz w:val="22"/>
          <w:szCs w:val="22"/>
          <w:lang w:eastAsia="en-GB"/>
        </w:rPr>
        <mc:AlternateContent>
          <mc:Choice Requires="wps">
            <w:drawing>
              <wp:anchor distT="45720" distB="45720" distL="114300" distR="114300" simplePos="0" relativeHeight="251658752" behindDoc="0" locked="0" layoutInCell="1" allowOverlap="1" wp14:anchorId="10D5DE2C" wp14:editId="750DDE08">
                <wp:simplePos x="0" y="0"/>
                <wp:positionH relativeFrom="margin">
                  <wp:posOffset>0</wp:posOffset>
                </wp:positionH>
                <wp:positionV relativeFrom="paragraph">
                  <wp:posOffset>539750</wp:posOffset>
                </wp:positionV>
                <wp:extent cx="6566535" cy="685800"/>
                <wp:effectExtent l="0" t="0" r="3746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6535" cy="685800"/>
                        </a:xfrm>
                        <a:prstGeom prst="rect">
                          <a:avLst/>
                        </a:prstGeom>
                        <a:solidFill>
                          <a:srgbClr val="FFFFFF"/>
                        </a:solidFill>
                        <a:ln w="9525">
                          <a:solidFill>
                            <a:srgbClr val="000000"/>
                          </a:solidFill>
                          <a:miter lim="800000"/>
                          <a:headEnd/>
                          <a:tailEnd/>
                        </a:ln>
                      </wps:spPr>
                      <wps:txbx>
                        <w:txbxContent>
                          <w:p w:rsidR="004D2446" w:rsidRPr="00422B26" w:rsidRDefault="004D2446"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4D2446" w:rsidRDefault="004D2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0D5DE2C" id="_x0000_s1034" type="#_x0000_t202" style="position:absolute;margin-left:0;margin-top:42.5pt;width:517.05pt;height:5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">
                <v:textbox>
                  <w:txbxContent>
                    <w:p w:rsidR="004D2446" w:rsidRPr="00422B26" w:rsidRDefault="004D2446" w:rsidP="00824046">
                      <w:pPr>
                        <w:pStyle w:val="Default"/>
                        <w:rPr>
                          <w:rFonts w:asciiTheme="minorHAnsi" w:hAnsiTheme="minorHAnsi" w:cstheme="minorHAnsi"/>
                          <w:b/>
                          <w:sz w:val="22"/>
                          <w:szCs w:val="22"/>
                        </w:rPr>
                      </w:pPr>
                      <w:r w:rsidRPr="00422B26">
                        <w:rPr>
                          <w:rFonts w:asciiTheme="minorHAnsi" w:hAnsiTheme="minorHAnsi" w:cstheme="minorHAnsi"/>
                          <w:b/>
                          <w:sz w:val="22"/>
                          <w:szCs w:val="22"/>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rsidR="004D2446" w:rsidRDefault="004D2446"/>
                  </w:txbxContent>
                </v:textbox>
                <w10:wrap type="square" anchorx="margin"/>
              </v:shape>
            </w:pict>
          </mc:Fallback>
        </mc:AlternateContent>
      </w:r>
      <w:r w:rsidR="005D29F0" w:rsidRPr="005D29F0">
        <w:rPr>
          <w:rFonts w:asciiTheme="minorHAnsi" w:hAnsiTheme="minorHAnsi" w:cstheme="minorHAnsi"/>
          <w:sz w:val="22"/>
          <w:szCs w:val="22"/>
        </w:rPr>
        <w:t xml:space="preserve">From 1st October 2014 the Human Medicines (Amendment) (No. 2) Regulations 2014 allows schools to buy salbutamol inhalers, without a prescription, for use in emergencies. </w:t>
      </w:r>
    </w:p>
    <w:p w:rsidR="00824046" w:rsidRDefault="00824046" w:rsidP="005D29F0">
      <w:pPr>
        <w:pStyle w:val="Default"/>
        <w:rPr>
          <w:rFonts w:asciiTheme="minorHAnsi" w:hAnsiTheme="minorHAnsi" w:cstheme="minorHAnsi"/>
          <w:sz w:val="22"/>
          <w:szCs w:val="22"/>
        </w:rPr>
      </w:pPr>
    </w:p>
    <w:p w:rsidR="005D29F0" w:rsidRPr="005D29F0" w:rsidRDefault="0023118E" w:rsidP="005D29F0">
      <w:pPr>
        <w:jc w:val="both"/>
        <w:rPr>
          <w:rFonts w:cstheme="minorHAnsi"/>
          <w:sz w:val="22"/>
          <w:szCs w:val="22"/>
        </w:rPr>
      </w:pPr>
      <w:r>
        <w:rPr>
          <w:rFonts w:cstheme="minorHAnsi"/>
          <w:sz w:val="22"/>
          <w:szCs w:val="22"/>
        </w:rPr>
        <w:t>An E</w:t>
      </w:r>
      <w:r w:rsidR="005D29F0" w:rsidRPr="005D29F0">
        <w:rPr>
          <w:rFonts w:cstheme="minorHAnsi"/>
          <w:sz w:val="22"/>
          <w:szCs w:val="22"/>
        </w:rPr>
        <w:t>mergency asthma inhaler kit should include:</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salbutamol metered dose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t least two plastic spacers compatible with the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using the inhaler and spacer;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I</w:t>
      </w:r>
      <w:r w:rsidR="005D29F0" w:rsidRPr="0023118E">
        <w:rPr>
          <w:rFonts w:cstheme="minorHAnsi"/>
          <w:sz w:val="22"/>
          <w:szCs w:val="22"/>
        </w:rPr>
        <w:t>nstructions on cleaning and storing the inhaler;</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M</w:t>
      </w:r>
      <w:r w:rsidR="005D29F0" w:rsidRPr="0023118E">
        <w:rPr>
          <w:rFonts w:cstheme="minorHAnsi"/>
          <w:sz w:val="22"/>
          <w:szCs w:val="22"/>
        </w:rPr>
        <w:t>anufacturer’s information;</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checklist of inhalers, identified by their batch number and expiry date, with monthly checks recorded;</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note of the arrangements for replacing the inhaler and spacers; </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list of children permitted to use the emergency inhaler as detailed in their individual healthcare plans;</w:t>
      </w:r>
    </w:p>
    <w:p w:rsidR="005D29F0" w:rsidRPr="0023118E" w:rsidRDefault="001050AA" w:rsidP="00B91C11">
      <w:pPr>
        <w:pStyle w:val="ListParagraph"/>
        <w:numPr>
          <w:ilvl w:val="0"/>
          <w:numId w:val="5"/>
        </w:numPr>
        <w:jc w:val="both"/>
        <w:rPr>
          <w:rFonts w:cstheme="minorHAnsi"/>
          <w:sz w:val="22"/>
          <w:szCs w:val="22"/>
        </w:rPr>
      </w:pPr>
      <w:r>
        <w:rPr>
          <w:rFonts w:cstheme="minorHAnsi"/>
          <w:sz w:val="22"/>
          <w:szCs w:val="22"/>
        </w:rPr>
        <w:t>A</w:t>
      </w:r>
      <w:r w:rsidR="005D29F0" w:rsidRPr="0023118E">
        <w:rPr>
          <w:rFonts w:cstheme="minorHAnsi"/>
          <w:sz w:val="22"/>
          <w:szCs w:val="22"/>
        </w:rPr>
        <w:t xml:space="preserve"> record of administration (i.e. when the inhaler has been used). This should include where and when the attack took place how much medication was given and by whom.</w:t>
      </w:r>
    </w:p>
    <w:p w:rsidR="0023118E" w:rsidRDefault="0023118E"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Schools can consider keeping more than 1 kit if they cover more than 1 site.</w:t>
      </w:r>
    </w:p>
    <w:p w:rsidR="00B91C11" w:rsidRDefault="00B91C11" w:rsidP="0023118E">
      <w:pPr>
        <w:jc w:val="both"/>
        <w:rPr>
          <w:rFonts w:cstheme="minorHAnsi"/>
          <w:sz w:val="22"/>
          <w:szCs w:val="22"/>
        </w:rPr>
      </w:pPr>
    </w:p>
    <w:p w:rsidR="005D29F0" w:rsidRPr="0023118E" w:rsidRDefault="005D29F0" w:rsidP="0023118E">
      <w:pPr>
        <w:jc w:val="both"/>
        <w:rPr>
          <w:rFonts w:cstheme="minorHAnsi"/>
          <w:sz w:val="22"/>
          <w:szCs w:val="22"/>
        </w:rPr>
      </w:pPr>
      <w:r w:rsidRPr="0023118E">
        <w:rPr>
          <w:rFonts w:cstheme="minorHAnsi"/>
          <w:sz w:val="22"/>
          <w:szCs w:val="22"/>
        </w:rPr>
        <w:t>It is recommended that at least 2 volunteers from school staff should have responsibility for ensuring that:</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O</w:t>
      </w:r>
      <w:r w:rsidR="005D29F0" w:rsidRPr="0023118E">
        <w:rPr>
          <w:rFonts w:cstheme="minorHAnsi"/>
          <w:sz w:val="22"/>
          <w:szCs w:val="22"/>
        </w:rPr>
        <w:t xml:space="preserve">n a monthly </w:t>
      </w:r>
      <w:r w:rsidR="00BC6DB1" w:rsidRPr="0023118E">
        <w:rPr>
          <w:rFonts w:cstheme="minorHAnsi"/>
          <w:sz w:val="22"/>
          <w:szCs w:val="22"/>
        </w:rPr>
        <w:t>basis,</w:t>
      </w:r>
      <w:r w:rsidR="005D29F0" w:rsidRPr="0023118E">
        <w:rPr>
          <w:rFonts w:cstheme="minorHAnsi"/>
          <w:sz w:val="22"/>
          <w:szCs w:val="22"/>
        </w:rPr>
        <w:t xml:space="preserve"> the inhaler and spacers are present and in working order, and the inhaler has sufficient number of doses available;</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inhalers are obtained when expiry dates approach;</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R</w:t>
      </w:r>
      <w:r w:rsidR="005D29F0" w:rsidRPr="0023118E">
        <w:rPr>
          <w:rFonts w:cstheme="minorHAnsi"/>
          <w:sz w:val="22"/>
          <w:szCs w:val="22"/>
        </w:rPr>
        <w:t>eplacement spacers are available following use;</w:t>
      </w:r>
    </w:p>
    <w:p w:rsidR="005D29F0" w:rsidRPr="0023118E" w:rsidRDefault="001050AA" w:rsidP="00B91C11">
      <w:pPr>
        <w:pStyle w:val="ListParagraph"/>
        <w:numPr>
          <w:ilvl w:val="0"/>
          <w:numId w:val="6"/>
        </w:numPr>
        <w:jc w:val="both"/>
        <w:rPr>
          <w:rFonts w:cstheme="minorHAnsi"/>
          <w:sz w:val="22"/>
          <w:szCs w:val="22"/>
        </w:rPr>
      </w:pPr>
      <w:r>
        <w:rPr>
          <w:rFonts w:cstheme="minorHAnsi"/>
          <w:sz w:val="22"/>
          <w:szCs w:val="22"/>
        </w:rPr>
        <w:t>T</w:t>
      </w:r>
      <w:r w:rsidR="005D29F0" w:rsidRPr="0023118E">
        <w:rPr>
          <w:rFonts w:cstheme="minorHAnsi"/>
          <w:sz w:val="22"/>
          <w:szCs w:val="22"/>
        </w:rPr>
        <w:t>he plastic inhaler housing (which holds the canister) has been cleaned, dried and retur</w:t>
      </w:r>
      <w:r w:rsidR="00422B26" w:rsidRPr="0023118E">
        <w:rPr>
          <w:rFonts w:cstheme="minorHAnsi"/>
          <w:sz w:val="22"/>
          <w:szCs w:val="22"/>
        </w:rPr>
        <w:t xml:space="preserve">ned so </w:t>
      </w:r>
      <w:r w:rsidR="005D29F0" w:rsidRPr="0023118E">
        <w:rPr>
          <w:rFonts w:cstheme="minorHAnsi"/>
          <w:sz w:val="22"/>
          <w:szCs w:val="22"/>
        </w:rPr>
        <w:t>that replacements are available if necessary.</w:t>
      </w:r>
    </w:p>
    <w:p w:rsidR="0023118E" w:rsidRDefault="0023118E" w:rsidP="005D29F0">
      <w:pPr>
        <w:jc w:val="both"/>
        <w:rPr>
          <w:rFonts w:cstheme="minorHAnsi"/>
          <w:sz w:val="22"/>
          <w:szCs w:val="22"/>
        </w:rPr>
      </w:pPr>
    </w:p>
    <w:p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inhalers and the inhaler(s) labelled to avoid confusion with a child’s inhaler.</w:t>
      </w:r>
    </w:p>
    <w:p w:rsidR="0023118E" w:rsidRDefault="0023118E"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The plastic spacer should not be reused and can be given to the child to use at home. The inhaler can be reused provided it is cleaned after use.</w:t>
      </w:r>
    </w:p>
    <w:p w:rsidR="00422B26" w:rsidRDefault="00422B26" w:rsidP="005D29F0">
      <w:pPr>
        <w:jc w:val="both"/>
        <w:rPr>
          <w:rFonts w:cstheme="minorHAnsi"/>
          <w:sz w:val="22"/>
          <w:szCs w:val="22"/>
        </w:rPr>
      </w:pPr>
    </w:p>
    <w:p w:rsidR="00422B26" w:rsidRPr="0023118E" w:rsidRDefault="00422B26" w:rsidP="005D29F0">
      <w:pPr>
        <w:jc w:val="both"/>
        <w:rPr>
          <w:rFonts w:cstheme="minorHAnsi"/>
          <w:sz w:val="22"/>
          <w:szCs w:val="22"/>
        </w:rPr>
      </w:pPr>
      <w:r w:rsidRPr="0023118E">
        <w:rPr>
          <w:rFonts w:cstheme="minorHAnsi"/>
          <w:sz w:val="22"/>
          <w:szCs w:val="22"/>
        </w:rPr>
        <w:t>A child may be prescribed an inhaler for their asthma which contains an alternative reliever medication to salbutamol (such as terbutaline). The salbutamol inhaler should still be used by these children if their own inhaler is not accessible – it will still help to relieve their asthma and could save their life.</w:t>
      </w:r>
    </w:p>
    <w:p w:rsidR="005D29F0" w:rsidRPr="005D29F0" w:rsidRDefault="005D29F0" w:rsidP="005D29F0">
      <w:pPr>
        <w:jc w:val="both"/>
        <w:rPr>
          <w:rFonts w:cstheme="minorHAnsi"/>
          <w:sz w:val="22"/>
          <w:szCs w:val="22"/>
        </w:rPr>
      </w:pPr>
    </w:p>
    <w:p w:rsidR="0051253D" w:rsidRDefault="0051253D">
      <w:r w:rsidRPr="0051253D">
        <w:rPr>
          <w:i/>
          <w:sz w:val="22"/>
          <w:szCs w:val="22"/>
        </w:rPr>
        <w:t>See also: Healthy London Partnership pharmacy guidance</w:t>
      </w:r>
      <w:r>
        <w:t>:</w:t>
      </w:r>
      <w:r w:rsidRPr="0051253D">
        <w:t xml:space="preserve"> </w:t>
      </w:r>
    </w:p>
    <w:p w:rsidR="0051253D" w:rsidRPr="0051253D" w:rsidRDefault="00470112" w:rsidP="0051253D">
      <w:pPr>
        <w:rPr>
          <w:rFonts w:eastAsia="Times New Roman"/>
          <w:sz w:val="22"/>
          <w:szCs w:val="22"/>
          <w:lang w:val="en-US"/>
        </w:rPr>
      </w:pPr>
      <w:hyperlink r:id="rId35" w:tgtFrame="_blank" w:history="1">
        <w:r w:rsidR="0051253D" w:rsidRPr="0051253D">
          <w:rPr>
            <w:rStyle w:val="Hyperlink"/>
            <w:rFonts w:eastAsia="Times New Roman" w:cs="Arial"/>
            <w:sz w:val="22"/>
            <w:szCs w:val="22"/>
            <w:shd w:val="clear" w:color="auto" w:fill="FFFFFF"/>
          </w:rPr>
          <w:t>https://www.healthylondon.org/wp-content/uploads/2017/10/Pharmacy-guidance-for-supply-of-salbutamol-to-schools.docx</w:t>
        </w:r>
      </w:hyperlink>
    </w:p>
    <w:p w:rsidR="00B91C11" w:rsidRDefault="00B91C11">
      <w:pPr>
        <w:rPr>
          <w:rFonts w:asciiTheme="majorHAnsi" w:eastAsiaTheme="majorEastAsia" w:hAnsiTheme="majorHAnsi" w:cstheme="majorBidi"/>
          <w:b/>
          <w:bCs/>
          <w:color w:val="FBC01E" w:themeColor="accent1"/>
          <w:sz w:val="26"/>
          <w:szCs w:val="26"/>
        </w:rPr>
      </w:pPr>
      <w:r>
        <w:br w:type="page"/>
      </w:r>
    </w:p>
    <w:p w:rsidR="005D29F0" w:rsidRDefault="005D29F0" w:rsidP="00422B26">
      <w:pPr>
        <w:pStyle w:val="Heading2"/>
      </w:pPr>
      <w:r w:rsidRPr="005D29F0">
        <w:lastRenderedPageBreak/>
        <w:t>ANAPHYLAXIS</w:t>
      </w:r>
    </w:p>
    <w:p w:rsidR="00422B26" w:rsidRDefault="005D29F0" w:rsidP="005D29F0">
      <w:pPr>
        <w:jc w:val="both"/>
        <w:rPr>
          <w:rFonts w:cstheme="minorHAnsi"/>
          <w:sz w:val="22"/>
          <w:szCs w:val="22"/>
        </w:rPr>
      </w:pPr>
      <w:r w:rsidRPr="005D29F0">
        <w:rPr>
          <w:rFonts w:cstheme="minorHAnsi"/>
          <w:sz w:val="22"/>
          <w:szCs w:val="22"/>
        </w:rPr>
        <w:t xml:space="preserve">From </w:t>
      </w:r>
      <w:r w:rsidR="00BC6DB1" w:rsidRPr="005D29F0">
        <w:rPr>
          <w:rFonts w:cstheme="minorHAnsi"/>
          <w:sz w:val="22"/>
          <w:szCs w:val="22"/>
        </w:rPr>
        <w:t>1 October 2017,</w:t>
      </w:r>
      <w:r w:rsidRPr="005D29F0">
        <w:rPr>
          <w:rFonts w:cstheme="minorHAnsi"/>
          <w:sz w:val="22"/>
          <w:szCs w:val="22"/>
        </w:rPr>
        <w:t xml:space="preserve"> the Human Medicines (Amendment) Regulations 2017 allows schools to obtain adrenaline auto-injector (AAI) devices without a prescription, for emergency use in children who are at risk of anaphylaxis but their own device is not available or not working (e.g. because it is broken, or out-of-date)</w:t>
      </w:r>
      <w:r w:rsidR="0026251D">
        <w:rPr>
          <w:rFonts w:cstheme="minorHAnsi"/>
          <w:sz w:val="22"/>
          <w:szCs w:val="22"/>
        </w:rPr>
        <w:t>.</w:t>
      </w:r>
    </w:p>
    <w:p w:rsidR="00EA70FD" w:rsidRPr="00EA70FD" w:rsidRDefault="00EA70FD" w:rsidP="005D29F0">
      <w:pPr>
        <w:jc w:val="both"/>
        <w:rPr>
          <w:rFonts w:cstheme="minorHAnsi"/>
          <w:sz w:val="10"/>
          <w:szCs w:val="10"/>
        </w:rPr>
      </w:pPr>
    </w:p>
    <w:tbl>
      <w:tblPr>
        <w:tblStyle w:val="TableGrid"/>
        <w:tblW w:w="10463" w:type="dxa"/>
        <w:tblLook w:val="04A0" w:firstRow="1" w:lastRow="0" w:firstColumn="1" w:lastColumn="0" w:noHBand="0" w:noVBand="1"/>
      </w:tblPr>
      <w:tblGrid>
        <w:gridCol w:w="10463"/>
      </w:tblGrid>
      <w:tr w:rsidR="005D29F0" w:rsidRPr="005D29F0" w:rsidTr="00A5601B">
        <w:trPr>
          <w:trHeight w:val="3707"/>
        </w:trPr>
        <w:tc>
          <w:tcPr>
            <w:tcW w:w="10463" w:type="dxa"/>
          </w:tcPr>
          <w:p w:rsidR="005D29F0" w:rsidRPr="005D29F0" w:rsidRDefault="005D29F0" w:rsidP="004576F0">
            <w:pPr>
              <w:jc w:val="both"/>
              <w:rPr>
                <w:rFonts w:cstheme="minorHAnsi"/>
                <w:b/>
              </w:rPr>
            </w:pPr>
            <w:r w:rsidRPr="005D29F0">
              <w:rPr>
                <w:rFonts w:cstheme="minorHAnsi"/>
                <w:b/>
              </w:rPr>
              <w:t>Schools may administer their “spare” adrenaline auto-injector (AAI), obtained for use in emergencies, if available, but only to a pupil at risk of anaphylaxis, where both medical authorisation and written parental consent for use of the spare AAI has been provided. The school’s spare AAI can be administered to a pupil whose own prescribed AAI cannot be administered correctly without delay.</w:t>
            </w:r>
          </w:p>
          <w:p w:rsidR="0026251D" w:rsidRPr="00A5601B" w:rsidRDefault="0026251D" w:rsidP="004576F0">
            <w:pPr>
              <w:jc w:val="both"/>
              <w:rPr>
                <w:rFonts w:cstheme="minorHAnsi"/>
                <w:b/>
                <w:sz w:val="16"/>
                <w:szCs w:val="16"/>
              </w:rPr>
            </w:pPr>
          </w:p>
          <w:p w:rsidR="005D29F0" w:rsidRPr="005D29F0" w:rsidRDefault="005D29F0" w:rsidP="004576F0">
            <w:pPr>
              <w:jc w:val="both"/>
              <w:rPr>
                <w:rFonts w:cstheme="minorHAnsi"/>
                <w:b/>
              </w:rPr>
            </w:pPr>
            <w:r w:rsidRPr="005D29F0">
              <w:rPr>
                <w:rFonts w:cstheme="minorHAnsi"/>
                <w:b/>
              </w:rPr>
              <w:t>In severe cases the allergic reaction can progress within minutes into a life-threatening reaction. Severe reactions can require much more than an adrenaline injection and it is therefore vital to contact Emergency Services as early as possible.</w:t>
            </w:r>
          </w:p>
          <w:p w:rsidR="005D29F0" w:rsidRPr="00A5601B" w:rsidRDefault="005D29F0" w:rsidP="004576F0">
            <w:pPr>
              <w:jc w:val="both"/>
              <w:rPr>
                <w:rFonts w:cstheme="minorHAnsi"/>
                <w:b/>
                <w:sz w:val="16"/>
                <w:szCs w:val="16"/>
              </w:rPr>
            </w:pPr>
          </w:p>
          <w:p w:rsidR="005D29F0" w:rsidRPr="005D29F0" w:rsidRDefault="005D29F0" w:rsidP="004576F0">
            <w:pPr>
              <w:jc w:val="both"/>
              <w:rPr>
                <w:rFonts w:cstheme="minorHAnsi"/>
                <w:b/>
              </w:rPr>
            </w:pPr>
            <w:r w:rsidRPr="005D29F0">
              <w:rPr>
                <w:rFonts w:cstheme="minorHAnsi"/>
                <w:b/>
              </w:rPr>
              <w:t>In the event of a possible severe allergic reaction in a pupil who does not meet these criteria, emergency services (999) should be contacted and advice sought from them as to whether administration of the spare emergency AAI is appropriate.</w:t>
            </w:r>
          </w:p>
          <w:p w:rsidR="005D29F0" w:rsidRPr="001050AA" w:rsidRDefault="005D29F0" w:rsidP="004576F0">
            <w:pPr>
              <w:jc w:val="both"/>
              <w:rPr>
                <w:rFonts w:cstheme="minorHAnsi"/>
                <w:b/>
              </w:rPr>
            </w:pPr>
            <w:r w:rsidRPr="005D29F0">
              <w:rPr>
                <w:b/>
              </w:rPr>
              <w:t>SEVERE ANAPHYLAXIS IS AN EXTREMELY TIME-CRITICAL SITUATION: DELAYS IN ADMINISTERING ADRENALINE HAVE BEEN ASSOCIATED WITH FATAL OUTCOMES</w:t>
            </w:r>
            <w:r w:rsidR="0026251D">
              <w:rPr>
                <w:b/>
              </w:rPr>
              <w:t>.</w:t>
            </w:r>
          </w:p>
        </w:tc>
      </w:tr>
    </w:tbl>
    <w:p w:rsidR="005D29F0" w:rsidRPr="005D29F0" w:rsidRDefault="005D29F0" w:rsidP="005D29F0">
      <w:pPr>
        <w:jc w:val="both"/>
        <w:rPr>
          <w:rFonts w:cstheme="minorHAnsi"/>
          <w:sz w:val="22"/>
          <w:szCs w:val="22"/>
          <w:highlight w:val="yellow"/>
        </w:rPr>
      </w:pPr>
      <w:r w:rsidRPr="005D29F0">
        <w:rPr>
          <w:rFonts w:cstheme="minorHAnsi"/>
          <w:sz w:val="22"/>
          <w:szCs w:val="22"/>
        </w:rPr>
        <w:t xml:space="preserve">Depending on their level of understanding and competence, </w:t>
      </w:r>
      <w:r w:rsidRPr="005D29F0">
        <w:rPr>
          <w:rFonts w:cstheme="minorHAnsi"/>
          <w:b/>
          <w:sz w:val="22"/>
          <w:szCs w:val="22"/>
        </w:rPr>
        <w:t>children and particularly teenagers should carry their AAI(s) on their person at all times or they should be quickly and easily accessible at all times.</w:t>
      </w:r>
      <w:r w:rsidRPr="005D29F0">
        <w:rPr>
          <w:rFonts w:cstheme="minorHAnsi"/>
          <w:sz w:val="22"/>
          <w:szCs w:val="22"/>
        </w:rPr>
        <w:t xml:space="preserve"> If the AAI(s) are not carried by the pupil, then they should be kept in a central place in a box marked clearly with the pupil’s name but NOT locked in a cupboard or an office where access is restricted</w:t>
      </w:r>
      <w:r w:rsidR="0026251D">
        <w:rPr>
          <w:rFonts w:cstheme="minorHAnsi"/>
          <w:sz w:val="22"/>
          <w:szCs w:val="22"/>
        </w:rPr>
        <w:t>.</w:t>
      </w:r>
    </w:p>
    <w:p w:rsidR="0026251D" w:rsidRDefault="0026251D" w:rsidP="005D29F0">
      <w:pPr>
        <w:jc w:val="both"/>
        <w:rPr>
          <w:rFonts w:cstheme="minorHAnsi"/>
          <w:sz w:val="22"/>
          <w:szCs w:val="22"/>
        </w:rPr>
      </w:pPr>
    </w:p>
    <w:p w:rsidR="005D29F0" w:rsidRDefault="005D29F0" w:rsidP="005D29F0">
      <w:pPr>
        <w:jc w:val="both"/>
        <w:rPr>
          <w:rFonts w:cstheme="minorHAnsi"/>
          <w:sz w:val="22"/>
          <w:szCs w:val="22"/>
        </w:rPr>
      </w:pPr>
      <w:r w:rsidRPr="005D29F0">
        <w:rPr>
          <w:rFonts w:cstheme="minorHAnsi"/>
          <w:sz w:val="22"/>
          <w:szCs w:val="22"/>
        </w:rPr>
        <w:t xml:space="preserve">AAIs are available in different doses depending on the manufacturer.  Schools should hold a single brand to avoid confusion in training and administration. </w:t>
      </w:r>
      <w:r w:rsidR="0026251D">
        <w:rPr>
          <w:rFonts w:cstheme="minorHAnsi"/>
          <w:sz w:val="22"/>
          <w:szCs w:val="22"/>
        </w:rPr>
        <w:t>‘</w:t>
      </w:r>
      <w:proofErr w:type="spellStart"/>
      <w:r w:rsidR="0026251D">
        <w:rPr>
          <w:rFonts w:cstheme="minorHAnsi"/>
          <w:sz w:val="22"/>
          <w:szCs w:val="22"/>
        </w:rPr>
        <w:t>EpiP</w:t>
      </w:r>
      <w:r w:rsidRPr="005D29F0">
        <w:rPr>
          <w:rFonts w:cstheme="minorHAnsi"/>
          <w:sz w:val="22"/>
          <w:szCs w:val="22"/>
        </w:rPr>
        <w:t>en</w:t>
      </w:r>
      <w:proofErr w:type="spellEnd"/>
      <w:r w:rsidR="0026251D">
        <w:rPr>
          <w:rFonts w:cstheme="minorHAnsi"/>
          <w:sz w:val="22"/>
          <w:szCs w:val="22"/>
        </w:rPr>
        <w:t>’</w:t>
      </w:r>
      <w:r w:rsidRPr="005D29F0">
        <w:rPr>
          <w:rFonts w:cstheme="minorHAnsi"/>
          <w:sz w:val="22"/>
          <w:szCs w:val="22"/>
        </w:rPr>
        <w:t xml:space="preserve"> is the most well-known and likely to b</w:t>
      </w:r>
      <w:r w:rsidR="00824046">
        <w:rPr>
          <w:rFonts w:cstheme="minorHAnsi"/>
          <w:sz w:val="22"/>
          <w:szCs w:val="22"/>
        </w:rPr>
        <w:t>e the brand used by most pupils.</w:t>
      </w:r>
    </w:p>
    <w:p w:rsidR="00824046" w:rsidRPr="005D29F0" w:rsidRDefault="00824046" w:rsidP="005D29F0">
      <w:pPr>
        <w:jc w:val="both"/>
        <w:rPr>
          <w:rFonts w:cstheme="minorHAnsi"/>
          <w:sz w:val="22"/>
          <w:szCs w:val="22"/>
        </w:rPr>
      </w:pPr>
    </w:p>
    <w:p w:rsidR="005D29F0" w:rsidRPr="005D29F0" w:rsidRDefault="005D29F0" w:rsidP="005D29F0">
      <w:pPr>
        <w:jc w:val="both"/>
        <w:rPr>
          <w:sz w:val="22"/>
          <w:szCs w:val="22"/>
        </w:rPr>
      </w:pPr>
      <w:r w:rsidRPr="005D29F0">
        <w:rPr>
          <w:sz w:val="22"/>
          <w:szCs w:val="22"/>
        </w:rPr>
        <w:t>It is good practice for schools holding spare AAIs to store these as part of an emergency anaphylaxis kit which should include:</w:t>
      </w:r>
    </w:p>
    <w:p w:rsidR="005D29F0" w:rsidRPr="0026251D" w:rsidRDefault="00CB02B0" w:rsidP="00B91C11">
      <w:pPr>
        <w:pStyle w:val="ListParagraph"/>
        <w:numPr>
          <w:ilvl w:val="0"/>
          <w:numId w:val="10"/>
        </w:numPr>
        <w:jc w:val="both"/>
        <w:rPr>
          <w:sz w:val="22"/>
          <w:szCs w:val="22"/>
        </w:rPr>
      </w:pPr>
      <w:r>
        <w:rPr>
          <w:sz w:val="22"/>
          <w:szCs w:val="22"/>
        </w:rPr>
        <w:t>1 or more AAI(s)</w:t>
      </w:r>
    </w:p>
    <w:p w:rsidR="005D29F0" w:rsidRPr="0026251D" w:rsidRDefault="005D29F0" w:rsidP="00B91C11">
      <w:pPr>
        <w:pStyle w:val="ListParagraph"/>
        <w:numPr>
          <w:ilvl w:val="0"/>
          <w:numId w:val="10"/>
        </w:numPr>
        <w:jc w:val="both"/>
        <w:rPr>
          <w:sz w:val="22"/>
          <w:szCs w:val="22"/>
        </w:rPr>
      </w:pPr>
      <w:r w:rsidRPr="0026251D">
        <w:rPr>
          <w:sz w:val="22"/>
          <w:szCs w:val="22"/>
        </w:rPr>
        <w:t xml:space="preserve">Instructions on how to use </w:t>
      </w:r>
      <w:r w:rsidR="00CB02B0">
        <w:rPr>
          <w:sz w:val="22"/>
          <w:szCs w:val="22"/>
        </w:rPr>
        <w:t>the device(s)</w:t>
      </w:r>
    </w:p>
    <w:p w:rsidR="005D29F0" w:rsidRPr="0026251D" w:rsidRDefault="005D29F0" w:rsidP="00B91C11">
      <w:pPr>
        <w:pStyle w:val="ListParagraph"/>
        <w:numPr>
          <w:ilvl w:val="0"/>
          <w:numId w:val="10"/>
        </w:numPr>
        <w:jc w:val="both"/>
        <w:rPr>
          <w:sz w:val="22"/>
          <w:szCs w:val="22"/>
        </w:rPr>
      </w:pPr>
      <w:r w:rsidRPr="0026251D">
        <w:rPr>
          <w:sz w:val="22"/>
          <w:szCs w:val="22"/>
        </w:rPr>
        <w:t xml:space="preserve">Instructions </w:t>
      </w:r>
      <w:r w:rsidR="00CB02B0">
        <w:rPr>
          <w:sz w:val="22"/>
          <w:szCs w:val="22"/>
        </w:rPr>
        <w:t>on storage of the AAI device(s)</w:t>
      </w:r>
    </w:p>
    <w:p w:rsidR="005D29F0" w:rsidRPr="0026251D" w:rsidRDefault="00CB02B0" w:rsidP="00B91C11">
      <w:pPr>
        <w:pStyle w:val="ListParagraph"/>
        <w:numPr>
          <w:ilvl w:val="0"/>
          <w:numId w:val="10"/>
        </w:numPr>
        <w:jc w:val="both"/>
        <w:rPr>
          <w:sz w:val="22"/>
          <w:szCs w:val="22"/>
        </w:rPr>
      </w:pPr>
      <w:r>
        <w:rPr>
          <w:sz w:val="22"/>
          <w:szCs w:val="22"/>
        </w:rPr>
        <w:t>Manufacturer’s information</w:t>
      </w:r>
    </w:p>
    <w:p w:rsidR="005D29F0" w:rsidRPr="0026251D" w:rsidRDefault="005D29F0" w:rsidP="00B91C11">
      <w:pPr>
        <w:pStyle w:val="ListParagraph"/>
        <w:numPr>
          <w:ilvl w:val="0"/>
          <w:numId w:val="10"/>
        </w:numPr>
        <w:jc w:val="both"/>
        <w:rPr>
          <w:sz w:val="22"/>
          <w:szCs w:val="22"/>
        </w:rPr>
      </w:pPr>
      <w:r w:rsidRPr="0026251D">
        <w:rPr>
          <w:sz w:val="22"/>
          <w:szCs w:val="22"/>
        </w:rPr>
        <w:t>A checklist of injectors, identified by their batch number and expiry da</w:t>
      </w:r>
      <w:r w:rsidR="00CB02B0">
        <w:rPr>
          <w:sz w:val="22"/>
          <w:szCs w:val="22"/>
        </w:rPr>
        <w:t>te with monthly checks recorded</w:t>
      </w:r>
    </w:p>
    <w:p w:rsidR="005D29F0" w:rsidRPr="0026251D" w:rsidRDefault="005D29F0" w:rsidP="00B91C11">
      <w:pPr>
        <w:pStyle w:val="ListParagraph"/>
        <w:numPr>
          <w:ilvl w:val="0"/>
          <w:numId w:val="10"/>
        </w:numPr>
        <w:jc w:val="both"/>
        <w:rPr>
          <w:sz w:val="22"/>
          <w:szCs w:val="22"/>
        </w:rPr>
      </w:pPr>
      <w:r w:rsidRPr="0026251D">
        <w:rPr>
          <w:sz w:val="22"/>
          <w:szCs w:val="22"/>
        </w:rPr>
        <w:t>A note of the arrangeme</w:t>
      </w:r>
      <w:r w:rsidR="00CB02B0">
        <w:rPr>
          <w:sz w:val="22"/>
          <w:szCs w:val="22"/>
        </w:rPr>
        <w:t>nts for replacing the injectors</w:t>
      </w:r>
    </w:p>
    <w:p w:rsidR="005D29F0" w:rsidRPr="0026251D" w:rsidRDefault="005D29F0" w:rsidP="00B91C11">
      <w:pPr>
        <w:pStyle w:val="ListParagraph"/>
        <w:numPr>
          <w:ilvl w:val="0"/>
          <w:numId w:val="10"/>
        </w:numPr>
        <w:jc w:val="both"/>
        <w:rPr>
          <w:sz w:val="22"/>
          <w:szCs w:val="22"/>
        </w:rPr>
      </w:pPr>
      <w:r w:rsidRPr="0026251D">
        <w:rPr>
          <w:sz w:val="22"/>
          <w:szCs w:val="22"/>
        </w:rPr>
        <w:t>A list of pupils to w</w:t>
      </w:r>
      <w:r w:rsidR="00CB02B0">
        <w:rPr>
          <w:sz w:val="22"/>
          <w:szCs w:val="22"/>
        </w:rPr>
        <w:t>hom the AAI can be administered</w:t>
      </w:r>
    </w:p>
    <w:p w:rsidR="005D29F0" w:rsidRPr="0026251D" w:rsidRDefault="005D29F0" w:rsidP="00B91C11">
      <w:pPr>
        <w:pStyle w:val="ListParagraph"/>
        <w:numPr>
          <w:ilvl w:val="0"/>
          <w:numId w:val="10"/>
        </w:numPr>
        <w:jc w:val="both"/>
        <w:rPr>
          <w:sz w:val="22"/>
          <w:szCs w:val="22"/>
        </w:rPr>
      </w:pPr>
      <w:r w:rsidRPr="0026251D">
        <w:rPr>
          <w:sz w:val="22"/>
          <w:szCs w:val="22"/>
        </w:rPr>
        <w:t>An administration record.</w:t>
      </w:r>
    </w:p>
    <w:p w:rsidR="005D29F0" w:rsidRPr="005D29F0" w:rsidRDefault="005D29F0" w:rsidP="005D29F0">
      <w:pPr>
        <w:jc w:val="both"/>
        <w:rPr>
          <w:rFonts w:cstheme="minorHAnsi"/>
          <w:sz w:val="22"/>
          <w:szCs w:val="22"/>
        </w:rPr>
      </w:pPr>
      <w:r w:rsidRPr="005D29F0">
        <w:rPr>
          <w:rFonts w:cstheme="minorHAnsi"/>
          <w:sz w:val="22"/>
          <w:szCs w:val="22"/>
        </w:rPr>
        <w:t>The kit must be kept in a safe place but must not be locked away. It should be kept separate from any children’s AAIs and the labelled to avoid confusion. The kit should be l</w:t>
      </w:r>
      <w:r w:rsidR="00381C05">
        <w:rPr>
          <w:rFonts w:cstheme="minorHAnsi"/>
          <w:sz w:val="22"/>
          <w:szCs w:val="22"/>
        </w:rPr>
        <w:t xml:space="preserve">ocated not more than 5 minutes </w:t>
      </w:r>
      <w:r w:rsidRPr="005D29F0">
        <w:rPr>
          <w:rFonts w:cstheme="minorHAnsi"/>
          <w:sz w:val="22"/>
          <w:szCs w:val="22"/>
        </w:rPr>
        <w:t>away from where it might be needed.</w:t>
      </w:r>
    </w:p>
    <w:p w:rsidR="00824046" w:rsidRDefault="00824046" w:rsidP="005D29F0">
      <w:pPr>
        <w:jc w:val="both"/>
        <w:rPr>
          <w:rFonts w:cstheme="minorHAnsi"/>
          <w:sz w:val="22"/>
          <w:szCs w:val="22"/>
        </w:rPr>
      </w:pPr>
    </w:p>
    <w:p w:rsidR="00B91C11" w:rsidRPr="005D29F0" w:rsidRDefault="005D29F0" w:rsidP="005D29F0">
      <w:pPr>
        <w:jc w:val="both"/>
        <w:rPr>
          <w:rFonts w:cstheme="minorHAnsi"/>
          <w:sz w:val="22"/>
          <w:szCs w:val="22"/>
        </w:rPr>
      </w:pPr>
      <w:r w:rsidRPr="005D29F0">
        <w:rPr>
          <w:rFonts w:cstheme="minorHAnsi"/>
          <w:sz w:val="22"/>
          <w:szCs w:val="22"/>
        </w:rPr>
        <w:t xml:space="preserve">AAIs can be used through clothes and should be injected into the upper outer thigh in line with the instructions provided by the manufacturer. If someone appears to be having a severe allergic reaction (anaphylaxis), </w:t>
      </w:r>
      <w:r w:rsidR="00B91C11">
        <w:rPr>
          <w:rFonts w:cstheme="minorHAnsi"/>
          <w:sz w:val="22"/>
          <w:szCs w:val="22"/>
        </w:rPr>
        <w:t>emergency services (</w:t>
      </w:r>
      <w:r w:rsidRPr="005D29F0">
        <w:rPr>
          <w:rFonts w:cstheme="minorHAnsi"/>
          <w:sz w:val="22"/>
          <w:szCs w:val="22"/>
        </w:rPr>
        <w:t>999</w:t>
      </w:r>
      <w:r w:rsidR="00B91C11">
        <w:rPr>
          <w:rFonts w:cstheme="minorHAnsi"/>
          <w:sz w:val="22"/>
          <w:szCs w:val="22"/>
        </w:rPr>
        <w:t>) MUST be called</w:t>
      </w:r>
      <w:r w:rsidRPr="005D29F0">
        <w:rPr>
          <w:rFonts w:cstheme="minorHAnsi"/>
          <w:sz w:val="22"/>
          <w:szCs w:val="22"/>
        </w:rPr>
        <w:t xml:space="preserve"> without delay, even if they have already used their own AAI device, or a spare AAI.</w:t>
      </w:r>
    </w:p>
    <w:p w:rsidR="00B91C11"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When dialling 999, give clear and precise directions to the emergency operator, including the</w:t>
      </w:r>
      <w:r w:rsidR="00B91C11">
        <w:rPr>
          <w:rFonts w:cstheme="minorHAnsi"/>
          <w:sz w:val="22"/>
          <w:szCs w:val="22"/>
        </w:rPr>
        <w:t xml:space="preserve"> location’s postcode.</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If the pupil’s condition deteriorates and a second dose adrenaline is administered after making the initial 999 call, make a second call to the emergency services to confirm that an ambulance has been dispatched.</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Send someone outside to direct the ambulance paramedics when they arrive.</w:t>
      </w:r>
    </w:p>
    <w:p w:rsidR="005D29F0" w:rsidRPr="00B91C11" w:rsidRDefault="005D29F0" w:rsidP="00B91C11">
      <w:pPr>
        <w:pStyle w:val="ListParagraph"/>
        <w:numPr>
          <w:ilvl w:val="0"/>
          <w:numId w:val="13"/>
        </w:numPr>
        <w:jc w:val="both"/>
        <w:rPr>
          <w:rFonts w:cstheme="minorHAnsi"/>
          <w:sz w:val="22"/>
          <w:szCs w:val="22"/>
        </w:rPr>
      </w:pPr>
      <w:r w:rsidRPr="00B91C11">
        <w:rPr>
          <w:rFonts w:cstheme="minorHAnsi"/>
          <w:sz w:val="22"/>
          <w:szCs w:val="22"/>
        </w:rPr>
        <w:t>Tell the paramedics:</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I</w:t>
      </w:r>
      <w:r w:rsidR="005D29F0" w:rsidRPr="00B91C11">
        <w:rPr>
          <w:rFonts w:cstheme="minorHAnsi"/>
          <w:sz w:val="22"/>
          <w:szCs w:val="22"/>
        </w:rPr>
        <w:t>f the child is known to have an allergy</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W</w:t>
      </w:r>
      <w:r w:rsidR="005D29F0" w:rsidRPr="00B91C11">
        <w:rPr>
          <w:rFonts w:cstheme="minorHAnsi"/>
          <w:sz w:val="22"/>
          <w:szCs w:val="22"/>
        </w:rPr>
        <w:t>hat might have caused this reaction e.g. recent food;</w:t>
      </w:r>
    </w:p>
    <w:p w:rsidR="005D29F0" w:rsidRPr="00B91C11" w:rsidRDefault="001050AA" w:rsidP="00B91C11">
      <w:pPr>
        <w:pStyle w:val="ListParagraph"/>
        <w:numPr>
          <w:ilvl w:val="1"/>
          <w:numId w:val="13"/>
        </w:numPr>
        <w:jc w:val="both"/>
        <w:rPr>
          <w:rFonts w:cstheme="minorHAnsi"/>
          <w:sz w:val="22"/>
          <w:szCs w:val="22"/>
        </w:rPr>
      </w:pPr>
      <w:r>
        <w:rPr>
          <w:rFonts w:cstheme="minorHAnsi"/>
          <w:sz w:val="22"/>
          <w:szCs w:val="22"/>
        </w:rPr>
        <w:t>T</w:t>
      </w:r>
      <w:r w:rsidR="005D29F0" w:rsidRPr="00B91C11">
        <w:rPr>
          <w:rFonts w:cstheme="minorHAnsi"/>
          <w:sz w:val="22"/>
          <w:szCs w:val="22"/>
        </w:rPr>
        <w:t>he time the AAI was given.</w:t>
      </w:r>
    </w:p>
    <w:p w:rsidR="001B2398" w:rsidRDefault="001050AA" w:rsidP="00DC264D">
      <w:pPr>
        <w:pStyle w:val="Heading1"/>
      </w:pPr>
      <w:r>
        <w:lastRenderedPageBreak/>
        <w:t>A</w:t>
      </w:r>
      <w:r w:rsidR="007947EA" w:rsidRPr="00783FF6">
        <w:t xml:space="preserve">ppendix </w:t>
      </w:r>
      <w:r w:rsidR="004B20F5">
        <w:t>10</w:t>
      </w:r>
      <w:r w:rsidR="00DC264D" w:rsidRPr="00783FF6">
        <w:t xml:space="preserve">: </w:t>
      </w:r>
      <w:r w:rsidR="00B91C11" w:rsidRPr="00783FF6">
        <w:t xml:space="preserve">Letters to inform parents/carers of their child’s use of the </w:t>
      </w:r>
      <w:r w:rsidR="001B2398" w:rsidRPr="00783FF6">
        <w:t>scho</w:t>
      </w:r>
      <w:r w:rsidR="00783FF6" w:rsidRPr="00783FF6">
        <w:t>ol’s emergency inhaler*</w:t>
      </w:r>
    </w:p>
    <w:p w:rsidR="00B91C11" w:rsidRDefault="00B91C11" w:rsidP="00B91C11"/>
    <w:p w:rsidR="00B91C11" w:rsidRDefault="00B91C11" w:rsidP="00B91C11">
      <w:pPr>
        <w:rPr>
          <w:sz w:val="22"/>
          <w:szCs w:val="22"/>
        </w:rPr>
      </w:pPr>
      <w:r>
        <w:rPr>
          <w:sz w:val="22"/>
          <w:szCs w:val="22"/>
        </w:rPr>
        <w:t>School name</w:t>
      </w:r>
      <w:proofErr w:type="gramStart"/>
      <w:r>
        <w:rPr>
          <w:sz w:val="22"/>
          <w:szCs w:val="22"/>
        </w:rPr>
        <w:t>:……………………………</w:t>
      </w:r>
      <w:r w:rsidR="00783FF6">
        <w:rPr>
          <w:sz w:val="22"/>
          <w:szCs w:val="22"/>
        </w:rPr>
        <w:t>.</w:t>
      </w:r>
      <w:proofErr w:type="gramEnd"/>
    </w:p>
    <w:p w:rsidR="00783FF6" w:rsidRDefault="00783FF6" w:rsidP="00B91C11">
      <w:pPr>
        <w:rPr>
          <w:sz w:val="22"/>
          <w:szCs w:val="22"/>
        </w:rPr>
      </w:pPr>
    </w:p>
    <w:p w:rsidR="00783FF6" w:rsidRDefault="00B91C11" w:rsidP="00B91C11">
      <w:pPr>
        <w:rPr>
          <w:sz w:val="22"/>
          <w:szCs w:val="22"/>
        </w:rPr>
      </w:pPr>
      <w:r>
        <w:rPr>
          <w:sz w:val="22"/>
          <w:szCs w:val="22"/>
        </w:rPr>
        <w:t>Child’s name</w:t>
      </w:r>
      <w:proofErr w:type="gramStart"/>
      <w:r>
        <w:rPr>
          <w:sz w:val="22"/>
          <w:szCs w:val="22"/>
        </w:rPr>
        <w:t>:…………………………….</w:t>
      </w:r>
      <w:proofErr w:type="gramEnd"/>
    </w:p>
    <w:p w:rsidR="00783FF6" w:rsidRDefault="00783FF6" w:rsidP="00B91C11">
      <w:pPr>
        <w:rPr>
          <w:sz w:val="22"/>
          <w:szCs w:val="22"/>
        </w:rPr>
      </w:pPr>
    </w:p>
    <w:p w:rsidR="00B91C11" w:rsidRDefault="00B91C11" w:rsidP="00B91C11">
      <w:pPr>
        <w:rPr>
          <w:sz w:val="22"/>
          <w:szCs w:val="22"/>
        </w:rPr>
      </w:pPr>
      <w:r>
        <w:rPr>
          <w:sz w:val="22"/>
          <w:szCs w:val="22"/>
        </w:rPr>
        <w:t>Child’s class</w:t>
      </w:r>
      <w:proofErr w:type="gramStart"/>
      <w:r>
        <w:rPr>
          <w:sz w:val="22"/>
          <w:szCs w:val="22"/>
        </w:rPr>
        <w:t>:………………………………</w:t>
      </w:r>
      <w:proofErr w:type="gramEnd"/>
    </w:p>
    <w:p w:rsidR="00B91C11" w:rsidRDefault="00B91C11" w:rsidP="00B91C11">
      <w:pPr>
        <w:rPr>
          <w:sz w:val="22"/>
          <w:szCs w:val="22"/>
        </w:rPr>
      </w:pPr>
    </w:p>
    <w:p w:rsidR="00B91C11" w:rsidRDefault="00B91C11" w:rsidP="00B91C11">
      <w:pPr>
        <w:rPr>
          <w:sz w:val="22"/>
          <w:szCs w:val="22"/>
        </w:rPr>
      </w:pPr>
      <w:r>
        <w:rPr>
          <w:sz w:val="22"/>
          <w:szCs w:val="22"/>
        </w:rPr>
        <w:t>Date</w:t>
      </w:r>
      <w:proofErr w:type="gramStart"/>
      <w:r>
        <w:rPr>
          <w:sz w:val="22"/>
          <w:szCs w:val="22"/>
        </w:rPr>
        <w:t>:…………………………………………</w:t>
      </w:r>
      <w:proofErr w:type="gramEnd"/>
    </w:p>
    <w:p w:rsidR="00B91C11" w:rsidRDefault="00B91C11" w:rsidP="00B91C11">
      <w:pPr>
        <w:rPr>
          <w:sz w:val="22"/>
          <w:szCs w:val="22"/>
        </w:rPr>
      </w:pPr>
    </w:p>
    <w:p w:rsidR="00783FF6" w:rsidRDefault="00783FF6" w:rsidP="00B91C11">
      <w:pPr>
        <w:rPr>
          <w:sz w:val="22"/>
          <w:szCs w:val="22"/>
        </w:rPr>
      </w:pPr>
    </w:p>
    <w:p w:rsidR="00783FF6" w:rsidRDefault="00783FF6" w:rsidP="00B91C11">
      <w:pPr>
        <w:rPr>
          <w:sz w:val="22"/>
          <w:szCs w:val="22"/>
        </w:rPr>
      </w:pPr>
    </w:p>
    <w:p w:rsidR="00B91C11" w:rsidRDefault="00B91C11" w:rsidP="00B91C11">
      <w:pPr>
        <w:rPr>
          <w:sz w:val="22"/>
          <w:szCs w:val="22"/>
        </w:rPr>
      </w:pPr>
      <w:r>
        <w:rPr>
          <w:sz w:val="22"/>
          <w:szCs w:val="22"/>
        </w:rPr>
        <w:t>Dear…………</w:t>
      </w:r>
      <w:r w:rsidR="00783FF6">
        <w:rPr>
          <w:sz w:val="22"/>
          <w:szCs w:val="22"/>
        </w:rPr>
        <w:t>……………………………….</w:t>
      </w:r>
    </w:p>
    <w:p w:rsidR="00B91C11" w:rsidRDefault="00B91C11" w:rsidP="00B91C11">
      <w:pPr>
        <w:rPr>
          <w:sz w:val="22"/>
          <w:szCs w:val="22"/>
        </w:rPr>
      </w:pPr>
    </w:p>
    <w:p w:rsidR="00B91C11" w:rsidRDefault="00B91C11" w:rsidP="00B91C11">
      <w:pPr>
        <w:rPr>
          <w:sz w:val="22"/>
          <w:szCs w:val="22"/>
        </w:rPr>
      </w:pPr>
      <w:r>
        <w:rPr>
          <w:sz w:val="22"/>
          <w:szCs w:val="22"/>
        </w:rPr>
        <w:t xml:space="preserve">This letter is to formally inform you that………………………………………..has had problems </w:t>
      </w:r>
      <w:r w:rsidR="00783FF6">
        <w:rPr>
          <w:sz w:val="22"/>
          <w:szCs w:val="22"/>
        </w:rPr>
        <w:t>breathing</w:t>
      </w:r>
      <w:r>
        <w:rPr>
          <w:sz w:val="22"/>
          <w:szCs w:val="22"/>
        </w:rPr>
        <w:t xml:space="preserve"> today.</w:t>
      </w:r>
    </w:p>
    <w:p w:rsidR="00B91C11" w:rsidRDefault="00B91C11" w:rsidP="00B91C11">
      <w:pPr>
        <w:rPr>
          <w:sz w:val="22"/>
          <w:szCs w:val="22"/>
        </w:rPr>
      </w:pPr>
    </w:p>
    <w:p w:rsidR="00B91C11" w:rsidRDefault="004D5D0B" w:rsidP="00B91C11">
      <w:pPr>
        <w:rPr>
          <w:sz w:val="22"/>
          <w:szCs w:val="22"/>
        </w:rPr>
      </w:pPr>
      <w:r>
        <w:rPr>
          <w:sz w:val="22"/>
          <w:szCs w:val="22"/>
        </w:rPr>
        <w:t>This happened when…………………………….</w:t>
      </w:r>
    </w:p>
    <w:p w:rsidR="004D5D0B" w:rsidRDefault="004D5D0B" w:rsidP="00B91C11">
      <w:pPr>
        <w:rPr>
          <w:sz w:val="22"/>
          <w:szCs w:val="22"/>
        </w:rPr>
      </w:pPr>
    </w:p>
    <w:p w:rsidR="004D5D0B" w:rsidRDefault="004D5D0B" w:rsidP="00B91C11">
      <w:pPr>
        <w:rPr>
          <w:sz w:val="22"/>
          <w:szCs w:val="22"/>
        </w:rPr>
      </w:pPr>
      <w:r>
        <w:rPr>
          <w:sz w:val="22"/>
          <w:szCs w:val="22"/>
        </w:rPr>
        <w:t xml:space="preserve">They did not have their own inhaler with them </w:t>
      </w:r>
      <w:r w:rsidR="00783FF6">
        <w:rPr>
          <w:sz w:val="22"/>
          <w:szCs w:val="22"/>
        </w:rPr>
        <w:t xml:space="preserve">so </w:t>
      </w:r>
      <w:r>
        <w:rPr>
          <w:sz w:val="22"/>
          <w:szCs w:val="22"/>
        </w:rPr>
        <w:t>a member of staff helped them to use the emergency asthma inhaler containing salbutamol</w:t>
      </w:r>
      <w:r w:rsidR="00783FF6">
        <w:rPr>
          <w:sz w:val="22"/>
          <w:szCs w:val="22"/>
        </w:rPr>
        <w:t xml:space="preserve">. </w:t>
      </w:r>
      <w:r>
        <w:rPr>
          <w:sz w:val="22"/>
          <w:szCs w:val="22"/>
        </w:rPr>
        <w:t>They were given …</w:t>
      </w:r>
      <w:r w:rsidR="00783FF6">
        <w:rPr>
          <w:sz w:val="22"/>
          <w:szCs w:val="22"/>
        </w:rPr>
        <w:t>.puffs.</w:t>
      </w:r>
    </w:p>
    <w:p w:rsidR="00783FF6" w:rsidRDefault="00783FF6" w:rsidP="00B91C11">
      <w:pPr>
        <w:rPr>
          <w:sz w:val="22"/>
          <w:szCs w:val="22"/>
        </w:rPr>
      </w:pPr>
    </w:p>
    <w:p w:rsidR="004D5D0B" w:rsidRDefault="00783FF6" w:rsidP="00B91C11">
      <w:pPr>
        <w:rPr>
          <w:sz w:val="22"/>
          <w:szCs w:val="22"/>
        </w:rPr>
      </w:pPr>
      <w:r>
        <w:rPr>
          <w:sz w:val="22"/>
          <w:szCs w:val="22"/>
        </w:rPr>
        <w:t>Although they soon felt better, we would strongly advise you that your child is seen by their own doctor as soon as possible.</w:t>
      </w:r>
    </w:p>
    <w:p w:rsidR="00783FF6" w:rsidRDefault="00783FF6" w:rsidP="00B91C11">
      <w:pPr>
        <w:rPr>
          <w:sz w:val="22"/>
          <w:szCs w:val="22"/>
        </w:rPr>
      </w:pPr>
    </w:p>
    <w:p w:rsidR="00783FF6" w:rsidRDefault="00783FF6" w:rsidP="00B91C11">
      <w:pPr>
        <w:rPr>
          <w:sz w:val="22"/>
          <w:szCs w:val="22"/>
        </w:rPr>
      </w:pPr>
      <w:r>
        <w:rPr>
          <w:sz w:val="22"/>
          <w:szCs w:val="22"/>
        </w:rPr>
        <w:t>Please provide a new unopened replacement spacer as soon as possible.</w:t>
      </w:r>
    </w:p>
    <w:p w:rsidR="00783FF6" w:rsidRDefault="00783FF6" w:rsidP="00B91C11">
      <w:pPr>
        <w:rPr>
          <w:sz w:val="22"/>
          <w:szCs w:val="22"/>
        </w:rPr>
      </w:pPr>
    </w:p>
    <w:p w:rsidR="00783FF6" w:rsidRDefault="00783FF6" w:rsidP="00B91C11">
      <w:pPr>
        <w:rPr>
          <w:sz w:val="22"/>
          <w:szCs w:val="22"/>
        </w:rPr>
      </w:pPr>
      <w:r>
        <w:rPr>
          <w:sz w:val="22"/>
          <w:szCs w:val="22"/>
        </w:rPr>
        <w:t xml:space="preserve">Please can you ensure that your child brings in a working in-date inhaler and spacer for use in </w:t>
      </w:r>
      <w:proofErr w:type="gramStart"/>
      <w:r>
        <w:rPr>
          <w:sz w:val="22"/>
          <w:szCs w:val="22"/>
        </w:rPr>
        <w:t>school.</w:t>
      </w:r>
      <w:proofErr w:type="gramEnd"/>
      <w:r>
        <w:rPr>
          <w:sz w:val="22"/>
          <w:szCs w:val="22"/>
        </w:rPr>
        <w:t xml:space="preserve"> Both should be clearly labelled with your child’s name and date of birth.</w:t>
      </w:r>
    </w:p>
    <w:p w:rsidR="004D5D0B" w:rsidRDefault="004D5D0B" w:rsidP="00B91C11">
      <w:pPr>
        <w:rPr>
          <w:sz w:val="22"/>
          <w:szCs w:val="22"/>
        </w:rPr>
      </w:pPr>
    </w:p>
    <w:p w:rsidR="00783FF6" w:rsidRDefault="00783FF6" w:rsidP="00B91C11">
      <w:pPr>
        <w:rPr>
          <w:sz w:val="22"/>
          <w:szCs w:val="22"/>
        </w:rPr>
      </w:pPr>
      <w:r>
        <w:rPr>
          <w:sz w:val="22"/>
          <w:szCs w:val="22"/>
        </w:rPr>
        <w:t>Yours sincerely</w:t>
      </w:r>
    </w:p>
    <w:p w:rsidR="00B91C11" w:rsidRDefault="00B91C11"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783FF6" w:rsidRDefault="00783FF6" w:rsidP="00B91C11">
      <w:pPr>
        <w:rPr>
          <w:sz w:val="22"/>
          <w:szCs w:val="22"/>
        </w:rPr>
      </w:pPr>
    </w:p>
    <w:p w:rsidR="001B2398" w:rsidRPr="00783FF6" w:rsidRDefault="00783FF6">
      <w:pPr>
        <w:rPr>
          <w:i/>
          <w:sz w:val="22"/>
          <w:szCs w:val="22"/>
        </w:rPr>
      </w:pPr>
      <w:r w:rsidRPr="00783FF6">
        <w:rPr>
          <w:i/>
          <w:sz w:val="22"/>
          <w:szCs w:val="22"/>
        </w:rPr>
        <w:t xml:space="preserve">*Please note that parents will be informed immediately when a child has used the school’s emergency adrenaline </w:t>
      </w:r>
      <w:proofErr w:type="spellStart"/>
      <w:r w:rsidRPr="00783FF6">
        <w:rPr>
          <w:i/>
          <w:sz w:val="22"/>
          <w:szCs w:val="22"/>
        </w:rPr>
        <w:t>autoinjector</w:t>
      </w:r>
      <w:proofErr w:type="spellEnd"/>
      <w:r w:rsidRPr="00783FF6">
        <w:rPr>
          <w:i/>
          <w:sz w:val="22"/>
          <w:szCs w:val="22"/>
        </w:rPr>
        <w:t xml:space="preserve"> (and emergency services called)</w:t>
      </w:r>
      <w:r>
        <w:rPr>
          <w:i/>
          <w:sz w:val="22"/>
          <w:szCs w:val="22"/>
        </w:rPr>
        <w:t>.</w:t>
      </w:r>
      <w:r w:rsidR="001B2398">
        <w:br w:type="page"/>
      </w:r>
    </w:p>
    <w:p w:rsidR="007947EA" w:rsidRPr="00476392" w:rsidRDefault="001B2398" w:rsidP="00DC264D">
      <w:pPr>
        <w:pStyle w:val="Heading1"/>
      </w:pPr>
      <w:r>
        <w:lastRenderedPageBreak/>
        <w:t xml:space="preserve">Appendix </w:t>
      </w:r>
      <w:r w:rsidR="001A2772">
        <w:t>1</w:t>
      </w:r>
      <w:r w:rsidR="004B20F5">
        <w:t>1</w:t>
      </w:r>
      <w:r>
        <w:t xml:space="preserve">: </w:t>
      </w:r>
      <w:r w:rsidR="00AE20B6">
        <w:t>Training</w:t>
      </w:r>
      <w:r w:rsidR="007947EA">
        <w:t xml:space="preserve"> </w:t>
      </w:r>
      <w:r w:rsidR="00AE20B6">
        <w:t>resources for Ealing school staff</w:t>
      </w:r>
    </w:p>
    <w:p w:rsidR="006751B3" w:rsidRPr="00653B1E" w:rsidRDefault="006751B3" w:rsidP="00113E7B">
      <w:pPr>
        <w:rPr>
          <w:color w:val="00B050"/>
        </w:rPr>
      </w:pPr>
    </w:p>
    <w:p w:rsidR="00AE20B6" w:rsidRDefault="00AE20B6" w:rsidP="00AE20B6">
      <w:pPr>
        <w:pStyle w:val="Heading2"/>
      </w:pPr>
      <w:r>
        <w:t>Online</w:t>
      </w:r>
    </w:p>
    <w:p w:rsidR="00931056" w:rsidRPr="00931056" w:rsidRDefault="00931056" w:rsidP="00931056"/>
    <w:p w:rsidR="00B57AAE" w:rsidRPr="00931056" w:rsidRDefault="00CB02B0" w:rsidP="00113E7B">
      <w:pPr>
        <w:rPr>
          <w:b/>
          <w:sz w:val="22"/>
          <w:szCs w:val="22"/>
        </w:rPr>
      </w:pPr>
      <w:r w:rsidRPr="00931056">
        <w:rPr>
          <w:b/>
          <w:sz w:val="22"/>
          <w:szCs w:val="22"/>
        </w:rPr>
        <w:t>Anaphylaxis</w:t>
      </w:r>
      <w:r w:rsidR="00B57AAE" w:rsidRPr="00931056">
        <w:rPr>
          <w:b/>
          <w:sz w:val="22"/>
          <w:szCs w:val="22"/>
        </w:rPr>
        <w:t xml:space="preserve"> Campaign </w:t>
      </w:r>
      <w:proofErr w:type="spellStart"/>
      <w:r w:rsidR="00B57AAE" w:rsidRPr="00931056">
        <w:rPr>
          <w:b/>
          <w:sz w:val="22"/>
          <w:szCs w:val="22"/>
        </w:rPr>
        <w:t>AllergyWise</w:t>
      </w:r>
      <w:proofErr w:type="spellEnd"/>
      <w:r w:rsidR="00B57AAE" w:rsidRPr="00931056">
        <w:rPr>
          <w:b/>
          <w:sz w:val="22"/>
          <w:szCs w:val="22"/>
        </w:rPr>
        <w:t xml:space="preserve"> Online Course</w:t>
      </w:r>
    </w:p>
    <w:p w:rsidR="00B57AAE" w:rsidRPr="00931056" w:rsidRDefault="00B57AAE" w:rsidP="00B57AAE">
      <w:pPr>
        <w:rPr>
          <w:sz w:val="22"/>
          <w:szCs w:val="22"/>
        </w:rPr>
      </w:pPr>
      <w:r w:rsidRPr="00931056">
        <w:rPr>
          <w:sz w:val="22"/>
          <w:szCs w:val="22"/>
        </w:rPr>
        <w:t xml:space="preserve">Free online anaphylaxis training course </w:t>
      </w:r>
      <w:proofErr w:type="spellStart"/>
      <w:r w:rsidRPr="00931056">
        <w:rPr>
          <w:sz w:val="22"/>
          <w:szCs w:val="22"/>
        </w:rPr>
        <w:t>AllergyWise</w:t>
      </w:r>
      <w:proofErr w:type="spellEnd"/>
      <w:r w:rsidRPr="00931056">
        <w:rPr>
          <w:sz w:val="22"/>
          <w:szCs w:val="22"/>
        </w:rPr>
        <w:t xml:space="preserve"> for Schools is designed to ensure that key staff in schools are fully aware of the signs and symptoms of anaphylaxis, how to provide emergency treatment and the implications for management of severely allergic children from Key Stages 1 to 5 in an education setting. </w:t>
      </w:r>
    </w:p>
    <w:p w:rsidR="00723BDC" w:rsidRDefault="00723BDC" w:rsidP="003D3B73"/>
    <w:p w:rsidR="003D3B73" w:rsidRPr="00931056" w:rsidRDefault="00470112" w:rsidP="003D3B73">
      <w:pPr>
        <w:rPr>
          <w:sz w:val="22"/>
          <w:szCs w:val="22"/>
        </w:rPr>
      </w:pPr>
      <w:hyperlink r:id="rId36" w:history="1">
        <w:r w:rsidR="003D3B73" w:rsidRPr="00931056">
          <w:rPr>
            <w:rStyle w:val="Hyperlink"/>
            <w:sz w:val="22"/>
            <w:szCs w:val="22"/>
          </w:rPr>
          <w:t>https://allergywise.org.uk/course-login/</w:t>
        </w:r>
      </w:hyperlink>
    </w:p>
    <w:p w:rsidR="00B57AAE" w:rsidRPr="00931056" w:rsidRDefault="00B57AAE" w:rsidP="00113E7B">
      <w:pPr>
        <w:rPr>
          <w:sz w:val="22"/>
          <w:szCs w:val="22"/>
        </w:rPr>
      </w:pPr>
    </w:p>
    <w:p w:rsidR="00B57AAE" w:rsidRPr="00931056" w:rsidRDefault="00B57AAE">
      <w:pPr>
        <w:rPr>
          <w:b/>
          <w:sz w:val="22"/>
          <w:szCs w:val="22"/>
        </w:rPr>
      </w:pPr>
      <w:r w:rsidRPr="00931056">
        <w:rPr>
          <w:b/>
          <w:sz w:val="22"/>
          <w:szCs w:val="22"/>
        </w:rPr>
        <w:t>Supporting Children’s Health Asthma Online Course</w:t>
      </w:r>
    </w:p>
    <w:p w:rsidR="00B57AAE" w:rsidRPr="00931056" w:rsidRDefault="00B57AAE" w:rsidP="00B57AAE">
      <w:pPr>
        <w:spacing w:after="150"/>
        <w:rPr>
          <w:sz w:val="22"/>
          <w:szCs w:val="22"/>
        </w:rPr>
      </w:pPr>
      <w:r w:rsidRPr="00931056">
        <w:rPr>
          <w:sz w:val="22"/>
          <w:szCs w:val="22"/>
        </w:rPr>
        <w:t>Being aware of asthma and its triggers can help to ensure children with asthma in your care are safe and can get involved in the same activities as any other child without issue or harm.</w:t>
      </w:r>
      <w:r w:rsidRPr="00931056">
        <w:rPr>
          <w:sz w:val="22"/>
          <w:szCs w:val="22"/>
        </w:rPr>
        <w:br/>
        <w:t>This module aims to help you support children who have asthma by:</w:t>
      </w:r>
    </w:p>
    <w:p w:rsidR="00B57AAE" w:rsidRPr="00931056" w:rsidRDefault="00B57AAE" w:rsidP="00B91C11">
      <w:pPr>
        <w:numPr>
          <w:ilvl w:val="0"/>
          <w:numId w:val="3"/>
        </w:numPr>
        <w:spacing w:before="100" w:beforeAutospacing="1" w:after="100" w:afterAutospacing="1"/>
        <w:rPr>
          <w:sz w:val="22"/>
          <w:szCs w:val="22"/>
        </w:rPr>
      </w:pPr>
      <w:r w:rsidRPr="00931056">
        <w:rPr>
          <w:sz w:val="22"/>
          <w:szCs w:val="22"/>
        </w:rPr>
        <w:t>Raising your awareness of the condition and how it’s managed</w:t>
      </w:r>
    </w:p>
    <w:p w:rsidR="00723BDC" w:rsidRDefault="00B57AAE" w:rsidP="00723BDC">
      <w:pPr>
        <w:numPr>
          <w:ilvl w:val="0"/>
          <w:numId w:val="3"/>
        </w:numPr>
        <w:spacing w:before="100" w:beforeAutospacing="1" w:after="100" w:afterAutospacing="1"/>
        <w:rPr>
          <w:sz w:val="22"/>
          <w:szCs w:val="22"/>
        </w:rPr>
      </w:pPr>
      <w:r w:rsidRPr="00931056">
        <w:rPr>
          <w:sz w:val="22"/>
          <w:szCs w:val="22"/>
        </w:rPr>
        <w:t xml:space="preserve">Exploring </w:t>
      </w:r>
      <w:r w:rsidR="00CB02B0" w:rsidRPr="00931056">
        <w:rPr>
          <w:sz w:val="22"/>
          <w:szCs w:val="22"/>
        </w:rPr>
        <w:t>plans,</w:t>
      </w:r>
      <w:r w:rsidRPr="00931056">
        <w:rPr>
          <w:sz w:val="22"/>
          <w:szCs w:val="22"/>
        </w:rPr>
        <w:t xml:space="preserve"> you may need to ensure that children with asthma in your care are supported</w:t>
      </w:r>
    </w:p>
    <w:p w:rsidR="00B57AAE" w:rsidRPr="00723BDC" w:rsidRDefault="00470112" w:rsidP="00723BDC">
      <w:pPr>
        <w:spacing w:before="100" w:beforeAutospacing="1" w:after="100" w:afterAutospacing="1"/>
        <w:rPr>
          <w:sz w:val="22"/>
          <w:szCs w:val="22"/>
        </w:rPr>
      </w:pPr>
      <w:hyperlink r:id="rId37" w:history="1">
        <w:r w:rsidR="00B57AAE" w:rsidRPr="00723BDC">
          <w:rPr>
            <w:rStyle w:val="Hyperlink"/>
            <w:sz w:val="22"/>
            <w:szCs w:val="22"/>
          </w:rPr>
          <w:t>https://www.supportingchildrenshealth.org/asthma-module/</w:t>
        </w:r>
      </w:hyperlink>
    </w:p>
    <w:p w:rsidR="00B57AAE" w:rsidRPr="00931056" w:rsidRDefault="00B57AAE" w:rsidP="00B57AAE">
      <w:pPr>
        <w:rPr>
          <w:sz w:val="22"/>
          <w:szCs w:val="22"/>
        </w:rPr>
      </w:pPr>
    </w:p>
    <w:p w:rsidR="00AE20B6" w:rsidRPr="00931056" w:rsidRDefault="00AE20B6" w:rsidP="00B57AAE">
      <w:pPr>
        <w:rPr>
          <w:b/>
          <w:sz w:val="22"/>
          <w:szCs w:val="22"/>
        </w:rPr>
      </w:pPr>
      <w:proofErr w:type="spellStart"/>
      <w:r w:rsidRPr="00931056">
        <w:rPr>
          <w:b/>
          <w:sz w:val="22"/>
          <w:szCs w:val="22"/>
        </w:rPr>
        <w:t>MindEd</w:t>
      </w:r>
      <w:proofErr w:type="spellEnd"/>
    </w:p>
    <w:p w:rsidR="00AE20B6" w:rsidRPr="00931056" w:rsidRDefault="00AE20B6" w:rsidP="00AE20B6">
      <w:pPr>
        <w:rPr>
          <w:sz w:val="22"/>
          <w:szCs w:val="22"/>
        </w:rPr>
      </w:pPr>
      <w:proofErr w:type="spellStart"/>
      <w:r w:rsidRPr="00931056">
        <w:rPr>
          <w:sz w:val="22"/>
          <w:szCs w:val="22"/>
        </w:rPr>
        <w:t>MindEd</w:t>
      </w:r>
      <w:proofErr w:type="spellEnd"/>
      <w:r w:rsidRPr="00931056">
        <w:rPr>
          <w:sz w:val="22"/>
          <w:szCs w:val="22"/>
        </w:rPr>
        <w:t xml:space="preserve"> is a free educational resource on children and young people's mental health for all adults.</w:t>
      </w:r>
    </w:p>
    <w:p w:rsidR="00AE20B6" w:rsidRPr="00931056" w:rsidRDefault="00AE20B6" w:rsidP="00B57AAE">
      <w:pPr>
        <w:rPr>
          <w:sz w:val="22"/>
          <w:szCs w:val="22"/>
        </w:rPr>
      </w:pPr>
    </w:p>
    <w:p w:rsidR="00AE20B6" w:rsidRPr="00931056" w:rsidRDefault="00470112" w:rsidP="00B57AAE">
      <w:pPr>
        <w:rPr>
          <w:sz w:val="22"/>
          <w:szCs w:val="22"/>
        </w:rPr>
      </w:pPr>
      <w:hyperlink r:id="rId38" w:history="1">
        <w:r w:rsidR="00AE20B6" w:rsidRPr="00931056">
          <w:rPr>
            <w:rStyle w:val="Hyperlink"/>
            <w:sz w:val="22"/>
            <w:szCs w:val="22"/>
          </w:rPr>
          <w:t>https://www.minded.org.uk</w:t>
        </w:r>
      </w:hyperlink>
    </w:p>
    <w:p w:rsidR="00AE20B6" w:rsidRPr="00B57AAE" w:rsidRDefault="00AE20B6" w:rsidP="00B57AAE"/>
    <w:p w:rsidR="00B57AAE" w:rsidRPr="00B57AAE" w:rsidRDefault="00B57AAE" w:rsidP="00B57AAE">
      <w:pPr>
        <w:rPr>
          <w:rFonts w:ascii="Times New Roman" w:eastAsia="Times New Roman" w:hAnsi="Times New Roman" w:cs="Times New Roman"/>
          <w:lang w:val="en-US"/>
        </w:rPr>
      </w:pPr>
    </w:p>
    <w:p w:rsidR="00AE20B6" w:rsidRDefault="00AE20B6" w:rsidP="00931056">
      <w:pPr>
        <w:pStyle w:val="Heading2"/>
      </w:pPr>
      <w:r>
        <w:t>Face to face</w:t>
      </w:r>
    </w:p>
    <w:p w:rsidR="00931056" w:rsidRPr="00931056" w:rsidRDefault="00931056" w:rsidP="00931056"/>
    <w:p w:rsidR="00AE20B6" w:rsidRPr="00310B63" w:rsidRDefault="00AE20B6">
      <w:pPr>
        <w:rPr>
          <w:rStyle w:val="Hyperlink"/>
          <w:color w:val="auto"/>
          <w:sz w:val="22"/>
          <w:szCs w:val="22"/>
          <w:u w:val="none"/>
        </w:rPr>
      </w:pPr>
      <w:r w:rsidRPr="00931056">
        <w:rPr>
          <w:sz w:val="22"/>
          <w:szCs w:val="22"/>
        </w:rPr>
        <w:t>School nursing service training (includes management of medical emergencies training for schools)</w:t>
      </w:r>
      <w:r w:rsidR="00723BDC">
        <w:rPr>
          <w:sz w:val="22"/>
          <w:szCs w:val="22"/>
        </w:rPr>
        <w:t>:</w:t>
      </w:r>
    </w:p>
    <w:p w:rsidR="004D2446" w:rsidRPr="00931056" w:rsidRDefault="004D2446">
      <w:pPr>
        <w:rPr>
          <w:sz w:val="22"/>
          <w:szCs w:val="22"/>
        </w:rPr>
      </w:pPr>
      <w:r w:rsidRPr="00310B63">
        <w:rPr>
          <w:rStyle w:val="Hyperlink"/>
          <w:sz w:val="22"/>
          <w:szCs w:val="22"/>
        </w:rPr>
        <w:t>www.egfl.org.uk/schoolnursing</w:t>
      </w:r>
    </w:p>
    <w:p w:rsidR="00AE20B6" w:rsidRPr="00931056" w:rsidRDefault="00AE20B6">
      <w:pPr>
        <w:rPr>
          <w:sz w:val="22"/>
          <w:szCs w:val="22"/>
        </w:rPr>
      </w:pPr>
      <w:r w:rsidRPr="00931056">
        <w:rPr>
          <w:sz w:val="22"/>
          <w:szCs w:val="22"/>
        </w:rPr>
        <w:t xml:space="preserve"> </w:t>
      </w:r>
    </w:p>
    <w:p w:rsidR="00723BDC" w:rsidRPr="009C6C6A" w:rsidRDefault="00AE20B6">
      <w:pPr>
        <w:rPr>
          <w:sz w:val="22"/>
          <w:szCs w:val="22"/>
        </w:rPr>
      </w:pPr>
      <w:r w:rsidRPr="00931056">
        <w:rPr>
          <w:sz w:val="22"/>
          <w:szCs w:val="22"/>
        </w:rPr>
        <w:t>Ealing Health and Safety training (includes First Aid training for schools)</w:t>
      </w:r>
      <w:r w:rsidR="00723BDC">
        <w:rPr>
          <w:sz w:val="22"/>
          <w:szCs w:val="22"/>
        </w:rPr>
        <w:t>:</w:t>
      </w:r>
    </w:p>
    <w:p w:rsidR="000A5F1F" w:rsidRDefault="00470112">
      <w:hyperlink r:id="rId39" w:history="1">
        <w:r w:rsidR="00310B63" w:rsidRPr="00AA7948">
          <w:rPr>
            <w:rStyle w:val="Hyperlink"/>
          </w:rPr>
          <w:t>www.egfl.org.uk/HStraining</w:t>
        </w:r>
      </w:hyperlink>
      <w:r w:rsidR="00310B63">
        <w:t xml:space="preserve"> </w:t>
      </w:r>
    </w:p>
    <w:p w:rsidR="000A5F1F" w:rsidRDefault="000A5F1F"/>
    <w:p w:rsidR="00DC264D" w:rsidRDefault="00DC264D">
      <w:pPr>
        <w:rPr>
          <w:rFonts w:asciiTheme="majorHAnsi" w:eastAsiaTheme="majorEastAsia" w:hAnsiTheme="majorHAnsi" w:cstheme="majorBidi"/>
          <w:b/>
          <w:bCs/>
          <w:color w:val="C38F03" w:themeColor="accent1" w:themeShade="B5"/>
          <w:sz w:val="32"/>
          <w:szCs w:val="32"/>
        </w:rPr>
      </w:pPr>
      <w:r>
        <w:br w:type="page"/>
      </w:r>
    </w:p>
    <w:p w:rsidR="00AC4938" w:rsidRDefault="00DC264D" w:rsidP="00DC264D">
      <w:pPr>
        <w:pStyle w:val="Heading1"/>
      </w:pPr>
      <w:r>
        <w:lastRenderedPageBreak/>
        <w:t xml:space="preserve">Appendix </w:t>
      </w:r>
      <w:r w:rsidR="00436C33">
        <w:t>1</w:t>
      </w:r>
      <w:r w:rsidR="004B20F5">
        <w:t>2</w:t>
      </w:r>
      <w:r>
        <w:t xml:space="preserve">: First </w:t>
      </w:r>
      <w:r w:rsidR="00CE740C">
        <w:t>a</w:t>
      </w:r>
      <w:r>
        <w:t xml:space="preserve">id </w:t>
      </w:r>
      <w:r w:rsidR="003C4FD2">
        <w:t>t</w:t>
      </w:r>
      <w:r>
        <w:t xml:space="preserve">raining </w:t>
      </w:r>
      <w:r w:rsidR="003C4FD2">
        <w:t>guidance</w:t>
      </w:r>
    </w:p>
    <w:p w:rsidR="006751B3" w:rsidRDefault="006751B3" w:rsidP="00113E7B"/>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First-aid can prevent deaths and </w:t>
      </w:r>
      <w:r w:rsidR="00945695" w:rsidRPr="00931056">
        <w:rPr>
          <w:rFonts w:asciiTheme="majorHAnsi" w:hAnsiTheme="majorHAnsi" w:cs="Arial"/>
          <w:sz w:val="22"/>
          <w:szCs w:val="22"/>
        </w:rPr>
        <w:t xml:space="preserve">can </w:t>
      </w:r>
      <w:r w:rsidRPr="00931056">
        <w:rPr>
          <w:rFonts w:asciiTheme="majorHAnsi" w:hAnsiTheme="majorHAnsi" w:cs="Arial"/>
          <w:sz w:val="22"/>
          <w:szCs w:val="22"/>
        </w:rPr>
        <w:t xml:space="preserve">also prevent minor </w:t>
      </w:r>
      <w:r w:rsidR="00945695" w:rsidRPr="00931056">
        <w:rPr>
          <w:rFonts w:asciiTheme="majorHAnsi" w:hAnsiTheme="majorHAnsi" w:cs="Arial"/>
          <w:sz w:val="22"/>
          <w:szCs w:val="22"/>
        </w:rPr>
        <w:t>medical problems and injuries</w:t>
      </w:r>
      <w:r w:rsidRPr="00931056">
        <w:rPr>
          <w:rFonts w:asciiTheme="majorHAnsi" w:hAnsiTheme="majorHAnsi" w:cs="Arial"/>
          <w:sz w:val="22"/>
          <w:szCs w:val="22"/>
        </w:rPr>
        <w:t xml:space="preserve"> </w:t>
      </w:r>
      <w:r w:rsidR="00945695" w:rsidRPr="00931056">
        <w:rPr>
          <w:rFonts w:asciiTheme="majorHAnsi" w:hAnsiTheme="majorHAnsi" w:cs="Arial"/>
          <w:sz w:val="22"/>
          <w:szCs w:val="22"/>
        </w:rPr>
        <w:t>from escalating into major ones.</w:t>
      </w:r>
      <w:r w:rsidR="009500F9">
        <w:rPr>
          <w:rFonts w:asciiTheme="majorHAnsi" w:hAnsiTheme="majorHAnsi" w:cs="Arial"/>
          <w:sz w:val="22"/>
          <w:szCs w:val="22"/>
        </w:rPr>
        <w:t xml:space="preserve"> </w:t>
      </w:r>
      <w:r w:rsidRPr="009500F9">
        <w:rPr>
          <w:rFonts w:asciiTheme="majorHAnsi" w:hAnsiTheme="majorHAnsi" w:cs="Arial"/>
          <w:sz w:val="22"/>
          <w:szCs w:val="22"/>
        </w:rPr>
        <w:t xml:space="preserve">Guidance exists for </w:t>
      </w:r>
      <w:r w:rsidR="009500F9" w:rsidRPr="009500F9">
        <w:rPr>
          <w:rFonts w:asciiTheme="majorHAnsi" w:hAnsiTheme="majorHAnsi" w:cs="Arial"/>
          <w:sz w:val="22"/>
          <w:szCs w:val="22"/>
        </w:rPr>
        <w:t xml:space="preserve">schools on the subject of first </w:t>
      </w:r>
      <w:r w:rsidRPr="009500F9">
        <w:rPr>
          <w:rFonts w:asciiTheme="majorHAnsi" w:hAnsiTheme="majorHAnsi" w:cs="Arial"/>
          <w:sz w:val="22"/>
          <w:szCs w:val="22"/>
        </w:rPr>
        <w:t xml:space="preserve">aid and this section of the </w:t>
      </w:r>
      <w:r w:rsidR="009500F9" w:rsidRPr="009500F9">
        <w:rPr>
          <w:rFonts w:asciiTheme="majorHAnsi" w:hAnsiTheme="majorHAnsi" w:cs="Arial"/>
          <w:sz w:val="22"/>
          <w:szCs w:val="22"/>
        </w:rPr>
        <w:t>‘Supporting Pupils at Schools with Medical Conditions’ policy</w:t>
      </w:r>
      <w:r w:rsidRPr="009500F9">
        <w:rPr>
          <w:rFonts w:asciiTheme="majorHAnsi" w:hAnsiTheme="majorHAnsi" w:cs="Arial"/>
          <w:sz w:val="22"/>
          <w:szCs w:val="22"/>
        </w:rPr>
        <w:t xml:space="preserve"> draws and refers to these accordingly.</w:t>
      </w:r>
    </w:p>
    <w:p w:rsidR="00AE20B6" w:rsidRPr="00931056" w:rsidRDefault="00AE20B6" w:rsidP="00DC264D">
      <w:pPr>
        <w:jc w:val="both"/>
        <w:rPr>
          <w:rFonts w:asciiTheme="majorHAnsi" w:hAnsiTheme="majorHAnsi" w:cs="Arial"/>
          <w:sz w:val="22"/>
          <w:szCs w:val="22"/>
        </w:rPr>
      </w:pPr>
    </w:p>
    <w:p w:rsidR="00DC264D" w:rsidRPr="00931056" w:rsidRDefault="00945695" w:rsidP="00DC264D">
      <w:pPr>
        <w:jc w:val="both"/>
        <w:rPr>
          <w:rFonts w:asciiTheme="majorHAnsi" w:hAnsiTheme="majorHAnsi" w:cs="Arial"/>
          <w:b/>
          <w:sz w:val="22"/>
          <w:szCs w:val="22"/>
        </w:rPr>
      </w:pPr>
      <w:r w:rsidRPr="00931056">
        <w:rPr>
          <w:rFonts w:asciiTheme="majorHAnsi" w:hAnsiTheme="majorHAnsi" w:cs="Arial"/>
          <w:b/>
          <w:sz w:val="22"/>
          <w:szCs w:val="22"/>
        </w:rPr>
        <w:t xml:space="preserve">First </w:t>
      </w:r>
      <w:r w:rsidR="00DC264D" w:rsidRPr="00931056">
        <w:rPr>
          <w:rFonts w:asciiTheme="majorHAnsi" w:hAnsiTheme="majorHAnsi" w:cs="Arial"/>
          <w:b/>
          <w:sz w:val="22"/>
          <w:szCs w:val="22"/>
        </w:rPr>
        <w:t xml:space="preserve">aid in </w:t>
      </w:r>
      <w:r w:rsidRPr="00931056">
        <w:rPr>
          <w:rFonts w:asciiTheme="majorHAnsi" w:hAnsiTheme="majorHAnsi" w:cs="Arial"/>
          <w:b/>
          <w:sz w:val="22"/>
          <w:szCs w:val="22"/>
        </w:rPr>
        <w:t>s</w:t>
      </w:r>
      <w:r w:rsidR="00DC264D" w:rsidRPr="00931056">
        <w:rPr>
          <w:rFonts w:asciiTheme="majorHAnsi" w:hAnsiTheme="majorHAnsi" w:cs="Arial"/>
          <w:b/>
          <w:sz w:val="22"/>
          <w:szCs w:val="22"/>
        </w:rPr>
        <w:t>chools:</w:t>
      </w:r>
    </w:p>
    <w:p w:rsidR="00AE20B6" w:rsidRPr="00931056" w:rsidRDefault="00AE20B6" w:rsidP="00DC264D">
      <w:pPr>
        <w:jc w:val="both"/>
        <w:rPr>
          <w:rFonts w:asciiTheme="majorHAnsi" w:hAnsiTheme="majorHAnsi" w:cs="Arial"/>
          <w:b/>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r w:rsidR="007C5FA6" w:rsidRPr="00931056">
        <w:rPr>
          <w:rFonts w:asciiTheme="majorHAnsi" w:hAnsiTheme="majorHAnsi" w:cs="Arial"/>
          <w:sz w:val="22"/>
          <w:szCs w:val="22"/>
        </w:rPr>
        <w:t>good practice guidance</w:t>
      </w:r>
      <w:r w:rsidRPr="00931056">
        <w:rPr>
          <w:rFonts w:asciiTheme="majorHAnsi" w:hAnsiTheme="majorHAnsi" w:cs="Arial"/>
          <w:sz w:val="22"/>
          <w:szCs w:val="22"/>
        </w:rPr>
        <w:t xml:space="preserve"> titled </w:t>
      </w:r>
      <w:hyperlink r:id="rId40" w:history="1">
        <w:r w:rsidRPr="00931056">
          <w:rPr>
            <w:rStyle w:val="Hyperlink"/>
            <w:rFonts w:asciiTheme="majorHAnsi" w:hAnsiTheme="majorHAnsi" w:cs="Arial"/>
            <w:sz w:val="22"/>
            <w:szCs w:val="22"/>
          </w:rPr>
          <w:t>Guidance on First Aid for Schools</w:t>
        </w:r>
      </w:hyperlink>
      <w:r w:rsidRPr="00931056">
        <w:rPr>
          <w:rFonts w:asciiTheme="majorHAnsi" w:hAnsiTheme="majorHAnsi" w:cs="Arial"/>
          <w:sz w:val="22"/>
          <w:szCs w:val="22"/>
        </w:rPr>
        <w:t xml:space="preserve"> exp</w:t>
      </w:r>
      <w:r w:rsidR="007B7E31" w:rsidRPr="00931056">
        <w:rPr>
          <w:rFonts w:asciiTheme="majorHAnsi" w:hAnsiTheme="majorHAnsi" w:cs="Arial"/>
          <w:sz w:val="22"/>
          <w:szCs w:val="22"/>
        </w:rPr>
        <w:t xml:space="preserve">lains that the numbers of first </w:t>
      </w:r>
      <w:r w:rsidRPr="00931056">
        <w:rPr>
          <w:rFonts w:asciiTheme="majorHAnsi" w:hAnsiTheme="majorHAnsi" w:cs="Arial"/>
          <w:sz w:val="22"/>
          <w:szCs w:val="22"/>
        </w:rPr>
        <w:t xml:space="preserve">aid personnel required in </w:t>
      </w:r>
      <w:r w:rsidR="007B7E31" w:rsidRPr="00931056">
        <w:rPr>
          <w:rFonts w:asciiTheme="majorHAnsi" w:hAnsiTheme="majorHAnsi" w:cs="Arial"/>
          <w:sz w:val="22"/>
          <w:szCs w:val="22"/>
        </w:rPr>
        <w:t>s</w:t>
      </w:r>
      <w:r w:rsidRPr="00931056">
        <w:rPr>
          <w:rFonts w:asciiTheme="majorHAnsi" w:hAnsiTheme="majorHAnsi" w:cs="Arial"/>
          <w:sz w:val="22"/>
          <w:szCs w:val="22"/>
        </w:rPr>
        <w:t>chools is not an exact science. A suitable and sufficient risk assessment needs to be carried out taking into account the school</w:t>
      </w:r>
      <w:r w:rsidR="007B7E31" w:rsidRPr="00931056">
        <w:rPr>
          <w:rFonts w:asciiTheme="majorHAnsi" w:hAnsiTheme="majorHAnsi" w:cs="Arial"/>
          <w:sz w:val="22"/>
          <w:szCs w:val="22"/>
        </w:rPr>
        <w:t>’</w:t>
      </w:r>
      <w:r w:rsidRPr="00931056">
        <w:rPr>
          <w:rFonts w:asciiTheme="majorHAnsi" w:hAnsiTheme="majorHAnsi" w:cs="Arial"/>
          <w:sz w:val="22"/>
          <w:szCs w:val="22"/>
        </w:rPr>
        <w:t>s</w:t>
      </w:r>
      <w:r w:rsidR="007B7E31" w:rsidRPr="00931056">
        <w:rPr>
          <w:rFonts w:asciiTheme="majorHAnsi" w:hAnsiTheme="majorHAnsi" w:cs="Arial"/>
          <w:sz w:val="22"/>
          <w:szCs w:val="22"/>
        </w:rPr>
        <w:t xml:space="preserve"> specific circumstances such as:</w:t>
      </w:r>
      <w:r w:rsidRPr="00931056">
        <w:rPr>
          <w:rFonts w:asciiTheme="majorHAnsi" w:hAnsiTheme="majorHAnsi" w:cs="Arial"/>
          <w:sz w:val="22"/>
          <w:szCs w:val="22"/>
        </w:rPr>
        <w:t xml:space="preserve"> the size and location of the school, any specific hazards on-site, any specific needs and any historic accident data. Schools should consider the risks to employees, pupils and visitors as part of this risk assessment.</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w:t>
      </w:r>
      <w:hyperlink r:id="rId41" w:history="1">
        <w:r w:rsidRPr="00931056">
          <w:rPr>
            <w:rStyle w:val="Hyperlink"/>
            <w:rFonts w:asciiTheme="majorHAnsi" w:hAnsiTheme="majorHAnsi" w:cs="Arial"/>
            <w:sz w:val="22"/>
            <w:szCs w:val="22"/>
          </w:rPr>
          <w:t xml:space="preserve">Statutory framework for the early </w:t>
        </w:r>
        <w:proofErr w:type="gramStart"/>
        <w:r w:rsidRPr="00931056">
          <w:rPr>
            <w:rStyle w:val="Hyperlink"/>
            <w:rFonts w:asciiTheme="majorHAnsi" w:hAnsiTheme="majorHAnsi" w:cs="Arial"/>
            <w:sz w:val="22"/>
            <w:szCs w:val="22"/>
          </w:rPr>
          <w:t>years</w:t>
        </w:r>
        <w:proofErr w:type="gramEnd"/>
        <w:r w:rsidRPr="00931056">
          <w:rPr>
            <w:rStyle w:val="Hyperlink"/>
            <w:rFonts w:asciiTheme="majorHAnsi" w:hAnsiTheme="majorHAnsi" w:cs="Arial"/>
            <w:sz w:val="22"/>
            <w:szCs w:val="22"/>
          </w:rPr>
          <w:t xml:space="preserve"> foundation stage</w:t>
        </w:r>
      </w:hyperlink>
      <w:r w:rsidRPr="00931056">
        <w:rPr>
          <w:rFonts w:asciiTheme="majorHAnsi" w:hAnsiTheme="majorHAnsi" w:cs="Arial"/>
          <w:sz w:val="22"/>
          <w:szCs w:val="22"/>
        </w:rPr>
        <w:t xml:space="preserve"> sets out mandatory standards for the learning, development and care for children from birth to 5 years old. In this, it is mandated that all Schools and Ofsted registered early years providers must have at least one person who has a current paediatric first aid (PFA) certificate available at all times when children are present, and must accompany children on outings. This framework also mandates the PFA Certificate course criteria.</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In addition, HSE document </w:t>
      </w:r>
      <w:hyperlink r:id="rId42" w:history="1">
        <w:r w:rsidRPr="00931056">
          <w:rPr>
            <w:rStyle w:val="Hyperlink"/>
            <w:rFonts w:asciiTheme="majorHAnsi" w:hAnsiTheme="majorHAnsi" w:cs="Arial"/>
            <w:sz w:val="22"/>
            <w:szCs w:val="22"/>
          </w:rPr>
          <w:t>L74</w:t>
        </w:r>
      </w:hyperlink>
      <w:r w:rsidRPr="00931056">
        <w:rPr>
          <w:rFonts w:asciiTheme="majorHAnsi" w:hAnsiTheme="majorHAnsi" w:cs="Arial"/>
          <w:sz w:val="22"/>
          <w:szCs w:val="22"/>
        </w:rPr>
        <w:t xml:space="preserve"> (Third edition-2013) d</w:t>
      </w:r>
      <w:r w:rsidR="007B7E31" w:rsidRPr="00931056">
        <w:rPr>
          <w:rFonts w:asciiTheme="majorHAnsi" w:hAnsiTheme="majorHAnsi" w:cs="Arial"/>
          <w:sz w:val="22"/>
          <w:szCs w:val="22"/>
        </w:rPr>
        <w:t xml:space="preserve">etails useful guidance on first </w:t>
      </w:r>
      <w:r w:rsidRPr="00931056">
        <w:rPr>
          <w:rFonts w:asciiTheme="majorHAnsi" w:hAnsiTheme="majorHAnsi" w:cs="Arial"/>
          <w:sz w:val="22"/>
          <w:szCs w:val="22"/>
        </w:rPr>
        <w:t>aid mat</w:t>
      </w:r>
      <w:r w:rsidR="007B7E31" w:rsidRPr="00931056">
        <w:rPr>
          <w:rFonts w:asciiTheme="majorHAnsi" w:hAnsiTheme="majorHAnsi" w:cs="Arial"/>
          <w:sz w:val="22"/>
          <w:szCs w:val="22"/>
        </w:rPr>
        <w:t xml:space="preserve">ters in the workplace including: first </w:t>
      </w:r>
      <w:r w:rsidRPr="00931056">
        <w:rPr>
          <w:rFonts w:asciiTheme="majorHAnsi" w:hAnsiTheme="majorHAnsi" w:cs="Arial"/>
          <w:sz w:val="22"/>
          <w:szCs w:val="22"/>
        </w:rPr>
        <w:t>aid courses content, suggested number</w:t>
      </w:r>
      <w:r w:rsidR="007B7E31" w:rsidRPr="00931056">
        <w:rPr>
          <w:rFonts w:asciiTheme="majorHAnsi" w:hAnsiTheme="majorHAnsi" w:cs="Arial"/>
          <w:sz w:val="22"/>
          <w:szCs w:val="22"/>
        </w:rPr>
        <w:t xml:space="preserve">s of first aid personnel, first </w:t>
      </w:r>
      <w:r w:rsidRPr="00931056">
        <w:rPr>
          <w:rFonts w:asciiTheme="majorHAnsi" w:hAnsiTheme="majorHAnsi" w:cs="Arial"/>
          <w:sz w:val="22"/>
          <w:szCs w:val="22"/>
        </w:rPr>
        <w:t>aid kits and training provider selection. This document is a valuable resource to help</w:t>
      </w:r>
      <w:r w:rsidR="007B7E31" w:rsidRPr="00931056">
        <w:rPr>
          <w:rFonts w:asciiTheme="majorHAnsi" w:hAnsiTheme="majorHAnsi" w:cs="Arial"/>
          <w:sz w:val="22"/>
          <w:szCs w:val="22"/>
        </w:rPr>
        <w:t xml:space="preserve"> schools complete their first </w:t>
      </w:r>
      <w:r w:rsidRPr="00931056">
        <w:rPr>
          <w:rFonts w:asciiTheme="majorHAnsi" w:hAnsiTheme="majorHAnsi" w:cs="Arial"/>
          <w:sz w:val="22"/>
          <w:szCs w:val="22"/>
        </w:rPr>
        <w:t>aid risk assessment.</w:t>
      </w:r>
    </w:p>
    <w:p w:rsidR="007B7E31" w:rsidRPr="00931056" w:rsidRDefault="007B7E31"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Ealing Council has a page on</w:t>
      </w:r>
      <w:r w:rsidR="00310B63">
        <w:t xml:space="preserve"> the </w:t>
      </w:r>
      <w:proofErr w:type="spellStart"/>
      <w:r w:rsidR="00310B63">
        <w:t>EGfL</w:t>
      </w:r>
      <w:proofErr w:type="spellEnd"/>
      <w:r w:rsidRPr="00931056">
        <w:rPr>
          <w:rFonts w:asciiTheme="majorHAnsi" w:hAnsiTheme="majorHAnsi" w:cs="Arial"/>
          <w:sz w:val="22"/>
          <w:szCs w:val="22"/>
        </w:rPr>
        <w:t xml:space="preserve"> </w:t>
      </w:r>
      <w:hyperlink r:id="rId43" w:history="1">
        <w:r w:rsidR="00ED6465" w:rsidRPr="00310B63">
          <w:rPr>
            <w:rStyle w:val="Hyperlink"/>
            <w:rFonts w:asciiTheme="majorHAnsi" w:hAnsiTheme="majorHAnsi" w:cs="Arial"/>
            <w:sz w:val="22"/>
            <w:szCs w:val="22"/>
          </w:rPr>
          <w:t>www.egfl.org.uk/firstaid</w:t>
        </w:r>
      </w:hyperlink>
      <w:r w:rsidR="00ED6465">
        <w:rPr>
          <w:rFonts w:asciiTheme="majorHAnsi" w:hAnsiTheme="majorHAnsi" w:cs="Arial"/>
          <w:sz w:val="22"/>
          <w:szCs w:val="22"/>
        </w:rPr>
        <w:t xml:space="preserve"> </w:t>
      </w:r>
      <w:r w:rsidRPr="00931056">
        <w:rPr>
          <w:rFonts w:asciiTheme="majorHAnsi" w:hAnsiTheme="majorHAnsi" w:cs="Arial"/>
          <w:sz w:val="22"/>
          <w:szCs w:val="22"/>
        </w:rPr>
        <w:t xml:space="preserve">dedicated to first aid which is also a useful resource for </w:t>
      </w:r>
      <w:r w:rsidR="007B7E31" w:rsidRPr="00931056">
        <w:rPr>
          <w:rFonts w:asciiTheme="majorHAnsi" w:hAnsiTheme="majorHAnsi" w:cs="Arial"/>
          <w:sz w:val="22"/>
          <w:szCs w:val="22"/>
        </w:rPr>
        <w:t>s</w:t>
      </w:r>
      <w:r w:rsidRPr="00931056">
        <w:rPr>
          <w:rFonts w:asciiTheme="majorHAnsi" w:hAnsiTheme="majorHAnsi" w:cs="Arial"/>
          <w:sz w:val="22"/>
          <w:szCs w:val="22"/>
        </w:rPr>
        <w:t>chools. This page includes a blank template that Schools can use to carry out their first-aid risk assessment.</w:t>
      </w:r>
    </w:p>
    <w:p w:rsidR="009078A3" w:rsidRPr="00931056" w:rsidRDefault="009078A3" w:rsidP="00DC264D">
      <w:pPr>
        <w:jc w:val="both"/>
        <w:rPr>
          <w:rFonts w:asciiTheme="majorHAnsi" w:hAnsiTheme="majorHAnsi" w:cs="Arial"/>
          <w:b/>
          <w:sz w:val="22"/>
          <w:szCs w:val="22"/>
        </w:rPr>
      </w:pPr>
    </w:p>
    <w:p w:rsidR="00DC264D" w:rsidRPr="00931056" w:rsidRDefault="00DC264D" w:rsidP="00DC264D">
      <w:pPr>
        <w:jc w:val="both"/>
        <w:rPr>
          <w:rFonts w:asciiTheme="majorHAnsi" w:hAnsiTheme="majorHAnsi" w:cs="Arial"/>
          <w:b/>
          <w:sz w:val="22"/>
          <w:szCs w:val="22"/>
        </w:rPr>
      </w:pPr>
      <w:r w:rsidRPr="00931056">
        <w:rPr>
          <w:rFonts w:asciiTheme="majorHAnsi" w:hAnsiTheme="majorHAnsi" w:cs="Arial"/>
          <w:b/>
          <w:sz w:val="22"/>
          <w:szCs w:val="22"/>
        </w:rPr>
        <w:t xml:space="preserve">Automatic </w:t>
      </w:r>
      <w:r w:rsidR="00931056" w:rsidRPr="00931056">
        <w:rPr>
          <w:rFonts w:asciiTheme="majorHAnsi" w:hAnsiTheme="majorHAnsi" w:cs="Arial"/>
          <w:b/>
          <w:sz w:val="22"/>
          <w:szCs w:val="22"/>
        </w:rPr>
        <w:t>E</w:t>
      </w:r>
      <w:r w:rsidRPr="00931056">
        <w:rPr>
          <w:rFonts w:asciiTheme="majorHAnsi" w:hAnsiTheme="majorHAnsi" w:cs="Arial"/>
          <w:b/>
          <w:sz w:val="22"/>
          <w:szCs w:val="22"/>
        </w:rPr>
        <w:t xml:space="preserve">xternal </w:t>
      </w:r>
      <w:r w:rsidR="00931056" w:rsidRPr="00931056">
        <w:rPr>
          <w:rFonts w:asciiTheme="majorHAnsi" w:hAnsiTheme="majorHAnsi" w:cs="Arial"/>
          <w:b/>
          <w:sz w:val="22"/>
          <w:szCs w:val="22"/>
        </w:rPr>
        <w:t>D</w:t>
      </w:r>
      <w:r w:rsidRPr="00931056">
        <w:rPr>
          <w:rFonts w:asciiTheme="majorHAnsi" w:hAnsiTheme="majorHAnsi" w:cs="Arial"/>
          <w:b/>
          <w:sz w:val="22"/>
          <w:szCs w:val="22"/>
        </w:rPr>
        <w:t xml:space="preserve">efibrillators (AEDs) in </w:t>
      </w:r>
      <w:r w:rsidR="00931056" w:rsidRPr="00931056">
        <w:rPr>
          <w:rFonts w:asciiTheme="majorHAnsi" w:hAnsiTheme="majorHAnsi" w:cs="Arial"/>
          <w:b/>
          <w:sz w:val="22"/>
          <w:szCs w:val="22"/>
        </w:rPr>
        <w:t>s</w:t>
      </w:r>
      <w:r w:rsidRPr="00931056">
        <w:rPr>
          <w:rFonts w:asciiTheme="majorHAnsi" w:hAnsiTheme="majorHAnsi" w:cs="Arial"/>
          <w:b/>
          <w:sz w:val="22"/>
          <w:szCs w:val="22"/>
        </w:rPr>
        <w:t>chools:</w:t>
      </w:r>
    </w:p>
    <w:p w:rsidR="00DC264D" w:rsidRPr="00931056" w:rsidRDefault="00DC264D" w:rsidP="009078A3">
      <w:pPr>
        <w:pStyle w:val="NormalWeb"/>
        <w:jc w:val="both"/>
        <w:rPr>
          <w:rFonts w:asciiTheme="majorHAnsi" w:eastAsiaTheme="minorHAnsi" w:hAnsiTheme="majorHAnsi" w:cs="Arial"/>
          <w:sz w:val="22"/>
          <w:szCs w:val="22"/>
        </w:rPr>
      </w:pPr>
      <w:r w:rsidRPr="00931056">
        <w:rPr>
          <w:rFonts w:asciiTheme="majorHAnsi" w:eastAsiaTheme="minorHAnsi" w:hAnsiTheme="majorHAnsi" w:cs="Arial"/>
          <w:sz w:val="22"/>
          <w:szCs w:val="22"/>
        </w:rPr>
        <w:t xml:space="preserve">Ealing Council purchased the </w:t>
      </w:r>
      <w:proofErr w:type="spellStart"/>
      <w:r w:rsidRPr="00931056">
        <w:rPr>
          <w:rFonts w:asciiTheme="majorHAnsi" w:eastAsiaTheme="minorHAnsi" w:hAnsiTheme="majorHAnsi" w:cs="Arial"/>
          <w:sz w:val="22"/>
          <w:szCs w:val="22"/>
        </w:rPr>
        <w:t>Powerheart</w:t>
      </w:r>
      <w:proofErr w:type="spellEnd"/>
      <w:r w:rsidRPr="00931056">
        <w:rPr>
          <w:rFonts w:asciiTheme="majorHAnsi" w:eastAsiaTheme="minorHAnsi" w:hAnsiTheme="majorHAnsi" w:cs="Arial"/>
          <w:sz w:val="22"/>
          <w:szCs w:val="22"/>
        </w:rPr>
        <w:t>® G5 AED for schools in the Borough</w:t>
      </w:r>
      <w:r w:rsidR="00931056" w:rsidRPr="00931056">
        <w:rPr>
          <w:rFonts w:asciiTheme="majorHAnsi" w:eastAsiaTheme="minorHAnsi" w:hAnsiTheme="majorHAnsi" w:cs="Arial"/>
          <w:sz w:val="22"/>
          <w:szCs w:val="22"/>
        </w:rPr>
        <w:t xml:space="preserve"> in 2017</w:t>
      </w:r>
      <w:r w:rsidRPr="00931056">
        <w:rPr>
          <w:rFonts w:asciiTheme="majorHAnsi" w:eastAsiaTheme="minorHAnsi" w:hAnsiTheme="majorHAnsi" w:cs="Arial"/>
          <w:sz w:val="22"/>
          <w:szCs w:val="22"/>
        </w:rPr>
        <w:t xml:space="preserve">. This was the most appropriate unit for schools as advised by the London Ambulance Service. </w:t>
      </w: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 xml:space="preserve">The Department for Education guide for schools on </w:t>
      </w:r>
      <w:hyperlink r:id="rId44" w:history="1">
        <w:r w:rsidRPr="00931056">
          <w:rPr>
            <w:rStyle w:val="Hyperlink"/>
            <w:rFonts w:asciiTheme="majorHAnsi" w:hAnsiTheme="majorHAnsi" w:cs="Arial"/>
            <w:sz w:val="22"/>
            <w:szCs w:val="22"/>
          </w:rPr>
          <w:t>automated external defibrillators (AEDs)</w:t>
        </w:r>
      </w:hyperlink>
      <w:r w:rsidRPr="00931056">
        <w:rPr>
          <w:rFonts w:asciiTheme="majorHAnsi" w:hAnsiTheme="majorHAnsi" w:cs="Arial"/>
          <w:sz w:val="22"/>
          <w:szCs w:val="22"/>
        </w:rPr>
        <w:t xml:space="preserve"> provides guidance on the purchase, use, installation, training, maintenance and additional considerations (such as the development of a resuscitation plan an</w:t>
      </w:r>
      <w:r w:rsidR="00931056" w:rsidRPr="00931056">
        <w:rPr>
          <w:rFonts w:asciiTheme="majorHAnsi" w:hAnsiTheme="majorHAnsi" w:cs="Arial"/>
          <w:sz w:val="22"/>
          <w:szCs w:val="22"/>
        </w:rPr>
        <w:t>d safety considerations) of AED</w:t>
      </w:r>
      <w:r w:rsidRPr="00931056">
        <w:rPr>
          <w:rFonts w:asciiTheme="majorHAnsi" w:hAnsiTheme="majorHAnsi" w:cs="Arial"/>
          <w:sz w:val="22"/>
          <w:szCs w:val="22"/>
        </w:rPr>
        <w:t xml:space="preserve">s. </w:t>
      </w:r>
      <w:r w:rsidR="009078A3" w:rsidRPr="00931056">
        <w:rPr>
          <w:rFonts w:asciiTheme="majorHAnsi" w:hAnsiTheme="majorHAnsi" w:cs="Arial"/>
          <w:sz w:val="22"/>
          <w:szCs w:val="22"/>
        </w:rPr>
        <w:t>This guidance explains that AED</w:t>
      </w:r>
      <w:r w:rsidRPr="00931056">
        <w:rPr>
          <w:rFonts w:asciiTheme="majorHAnsi" w:hAnsiTheme="majorHAnsi" w:cs="Arial"/>
          <w:sz w:val="22"/>
          <w:szCs w:val="22"/>
        </w:rPr>
        <w:t>s are designed for use by people who can simply follow the step-by-step instructions provided on the AED at the time of use, without any specific training. This guidance also explains that it should be sufficient for schools to circulate the manufacturer’s instructions to all staff and then to provide a short general awareness briefing session in order to meet their statutory obligations. Any awareness briefing could be incorporated into any wider training on CPR and the chain of survival.</w:t>
      </w:r>
    </w:p>
    <w:p w:rsidR="00DC264D" w:rsidRPr="00931056" w:rsidRDefault="00DC264D" w:rsidP="00DC264D">
      <w:pPr>
        <w:jc w:val="both"/>
        <w:rPr>
          <w:rFonts w:asciiTheme="majorHAnsi" w:hAnsiTheme="majorHAnsi" w:cs="Arial"/>
          <w:sz w:val="22"/>
          <w:szCs w:val="22"/>
        </w:rPr>
      </w:pPr>
    </w:p>
    <w:p w:rsidR="00DC264D" w:rsidRPr="00931056" w:rsidRDefault="00DC264D" w:rsidP="00DC264D">
      <w:pPr>
        <w:jc w:val="both"/>
        <w:rPr>
          <w:rFonts w:asciiTheme="majorHAnsi" w:hAnsiTheme="majorHAnsi" w:cs="Arial"/>
          <w:sz w:val="22"/>
          <w:szCs w:val="22"/>
        </w:rPr>
      </w:pPr>
      <w:r w:rsidRPr="00931056">
        <w:rPr>
          <w:rFonts w:asciiTheme="majorHAnsi" w:hAnsiTheme="majorHAnsi" w:cs="Arial"/>
          <w:sz w:val="22"/>
          <w:szCs w:val="22"/>
        </w:rPr>
        <w:t>Ealing Council has a page on</w:t>
      </w:r>
      <w:r w:rsidR="00310B63">
        <w:rPr>
          <w:rFonts w:asciiTheme="majorHAnsi" w:hAnsiTheme="majorHAnsi" w:cs="Arial"/>
          <w:sz w:val="22"/>
          <w:szCs w:val="22"/>
        </w:rPr>
        <w:t xml:space="preserve"> the </w:t>
      </w:r>
      <w:proofErr w:type="spellStart"/>
      <w:r w:rsidR="00310B63">
        <w:rPr>
          <w:rFonts w:asciiTheme="majorHAnsi" w:hAnsiTheme="majorHAnsi" w:cs="Arial"/>
          <w:sz w:val="22"/>
          <w:szCs w:val="22"/>
        </w:rPr>
        <w:t>EGfL</w:t>
      </w:r>
      <w:proofErr w:type="spellEnd"/>
      <w:r w:rsidR="009078A3" w:rsidRPr="00931056">
        <w:rPr>
          <w:rFonts w:asciiTheme="majorHAnsi" w:hAnsiTheme="majorHAnsi" w:cs="Arial"/>
          <w:sz w:val="22"/>
          <w:szCs w:val="22"/>
        </w:rPr>
        <w:t xml:space="preserve"> </w:t>
      </w:r>
      <w:hyperlink r:id="rId45" w:history="1">
        <w:r w:rsidR="00ED6465" w:rsidRPr="00310B63">
          <w:rPr>
            <w:rStyle w:val="Hyperlink"/>
            <w:rFonts w:asciiTheme="majorHAnsi" w:hAnsiTheme="majorHAnsi" w:cs="Arial"/>
            <w:sz w:val="22"/>
            <w:szCs w:val="22"/>
          </w:rPr>
          <w:t>www.egfl.org.uk/AED</w:t>
        </w:r>
      </w:hyperlink>
      <w:r w:rsidR="00ED6465">
        <w:rPr>
          <w:rFonts w:asciiTheme="majorHAnsi" w:hAnsiTheme="majorHAnsi" w:cs="Arial"/>
          <w:sz w:val="22"/>
          <w:szCs w:val="22"/>
        </w:rPr>
        <w:t xml:space="preserve"> </w:t>
      </w:r>
      <w:r w:rsidR="009078A3" w:rsidRPr="00931056">
        <w:rPr>
          <w:rFonts w:asciiTheme="majorHAnsi" w:hAnsiTheme="majorHAnsi" w:cs="Arial"/>
          <w:sz w:val="22"/>
          <w:szCs w:val="22"/>
        </w:rPr>
        <w:t>dedicated to AED</w:t>
      </w:r>
      <w:r w:rsidRPr="00931056">
        <w:rPr>
          <w:rFonts w:asciiTheme="majorHAnsi" w:hAnsiTheme="majorHAnsi" w:cs="Arial"/>
          <w:sz w:val="22"/>
          <w:szCs w:val="22"/>
        </w:rPr>
        <w:t xml:space="preserve">s which is also a useful resource for Schools. This page includes a video that demonstrates the use of the </w:t>
      </w:r>
      <w:proofErr w:type="spellStart"/>
      <w:r w:rsidRPr="00931056">
        <w:rPr>
          <w:rFonts w:asciiTheme="majorHAnsi" w:hAnsiTheme="majorHAnsi" w:cs="Arial"/>
          <w:sz w:val="22"/>
          <w:szCs w:val="22"/>
        </w:rPr>
        <w:t>Powerheart</w:t>
      </w:r>
      <w:proofErr w:type="spellEnd"/>
      <w:r w:rsidRPr="00931056">
        <w:rPr>
          <w:rFonts w:asciiTheme="majorHAnsi" w:hAnsiTheme="majorHAnsi" w:cs="Arial"/>
          <w:sz w:val="22"/>
          <w:szCs w:val="22"/>
        </w:rPr>
        <w:t>® G5 AED.</w:t>
      </w:r>
    </w:p>
    <w:p w:rsidR="006751B3" w:rsidRPr="00931056" w:rsidRDefault="006751B3" w:rsidP="00113E7B">
      <w:pPr>
        <w:rPr>
          <w:rFonts w:asciiTheme="majorHAnsi" w:hAnsiTheme="majorHAnsi"/>
          <w:sz w:val="22"/>
          <w:szCs w:val="22"/>
        </w:rPr>
      </w:pPr>
    </w:p>
    <w:p w:rsidR="00143ECF" w:rsidRPr="00931056" w:rsidRDefault="00143ECF">
      <w:pPr>
        <w:rPr>
          <w:rFonts w:asciiTheme="majorHAnsi" w:hAnsiTheme="majorHAnsi"/>
          <w:sz w:val="22"/>
          <w:szCs w:val="22"/>
        </w:rPr>
      </w:pPr>
      <w:r w:rsidRPr="00931056">
        <w:rPr>
          <w:rFonts w:asciiTheme="majorHAnsi" w:hAnsiTheme="majorHAnsi"/>
          <w:sz w:val="22"/>
          <w:szCs w:val="22"/>
        </w:rPr>
        <w:br w:type="page"/>
      </w:r>
    </w:p>
    <w:p w:rsidR="00B73EDD" w:rsidRDefault="00143ECF" w:rsidP="00143ECF">
      <w:pPr>
        <w:pStyle w:val="Heading1"/>
      </w:pPr>
      <w:r>
        <w:lastRenderedPageBreak/>
        <w:t>Appendix 1</w:t>
      </w:r>
      <w:r w:rsidR="004B20F5">
        <w:t>3</w:t>
      </w:r>
      <w:r w:rsidR="00B73EDD">
        <w:t>: Check</w:t>
      </w:r>
      <w:r w:rsidR="00CE740C">
        <w:t>l</w:t>
      </w:r>
      <w:r w:rsidR="00B73EDD">
        <w:t>ist: responsibilities of parents/carers</w:t>
      </w:r>
    </w:p>
    <w:p w:rsidR="00B73EDD" w:rsidRDefault="00B73EDD" w:rsidP="007B2CEC"/>
    <w:p w:rsidR="00B73EDD" w:rsidRPr="00B73EDD" w:rsidRDefault="00B73EDD" w:rsidP="007B2CEC">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Informing the school if your child has a ‘medical condition’ (as defined in the ‘Supporting Pupils with Medical Conditions’ policy)</w:t>
      </w:r>
      <w:r>
        <w:rPr>
          <w:rFonts w:asciiTheme="minorHAnsi" w:hAnsiTheme="minorHAnsi"/>
          <w:color w:val="3F3F3F"/>
          <w:sz w:val="22"/>
          <w:szCs w:val="22"/>
        </w:rPr>
        <w:t xml:space="preserve"> and pr</w:t>
      </w:r>
      <w:r w:rsidRPr="00B73EDD">
        <w:rPr>
          <w:rFonts w:asciiTheme="minorHAnsi" w:hAnsiTheme="minorHAnsi"/>
          <w:color w:val="3F3F3F"/>
          <w:sz w:val="22"/>
          <w:szCs w:val="22"/>
        </w:rPr>
        <w:t>oviding consent to share this information with relevant healthcare professionals including the school nursing service.</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Liaising with the school to complete an individual healthcare plan, ideally before the start of the school year. The individual healthcare plan requires health professional input, either by the school nursing service (arranged by the school), or by appointment with your health professional (GP, practice nurse or specialist).</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 medicines permission letter if your child requires medication during school hours.</w:t>
      </w:r>
    </w:p>
    <w:p w:rsidR="00B73EDD" w:rsidRPr="008D7478" w:rsidRDefault="00B73EDD" w:rsidP="00B73EDD">
      <w:pPr>
        <w:pStyle w:val="NormalWeb"/>
        <w:numPr>
          <w:ilvl w:val="0"/>
          <w:numId w:val="15"/>
        </w:numPr>
        <w:spacing w:after="120" w:afterAutospacing="0"/>
        <w:ind w:left="714" w:hanging="357"/>
        <w:rPr>
          <w:rFonts w:asciiTheme="minorHAnsi" w:hAnsiTheme="minorHAnsi"/>
          <w:color w:val="3F3F3F"/>
          <w:sz w:val="22"/>
          <w:szCs w:val="22"/>
        </w:rPr>
      </w:pPr>
      <w:r w:rsidRPr="008D7478">
        <w:rPr>
          <w:rFonts w:asciiTheme="minorHAnsi" w:hAnsiTheme="minorHAnsi"/>
          <w:color w:val="3F3F3F"/>
          <w:sz w:val="22"/>
          <w:szCs w:val="22"/>
        </w:rPr>
        <w:t>Completing an individual pupil risk assessment form during a meeting with school staff if your child’s needs are severe, complex or potentially life threatening.</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medicines the child requires during visits, field trips and other out-of-school activities.</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Ensuring your child’s medicines and medical devices are labeled with their full name and date of birth, in the original pharmacy packaging.</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Pr>
          <w:rFonts w:asciiTheme="minorHAnsi" w:hAnsiTheme="minorHAnsi"/>
          <w:color w:val="3F3F3F"/>
          <w:sz w:val="22"/>
          <w:szCs w:val="22"/>
        </w:rPr>
        <w:t>Ensuring</w:t>
      </w:r>
      <w:r w:rsidRPr="008D7478">
        <w:rPr>
          <w:rFonts w:asciiTheme="minorHAnsi" w:hAnsiTheme="minorHAnsi"/>
          <w:color w:val="3F3F3F"/>
          <w:sz w:val="22"/>
          <w:szCs w:val="22"/>
        </w:rPr>
        <w:t xml:space="preserve"> that your child’s medicines are within their expiry dates.</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Ensur</w:t>
      </w:r>
      <w:r>
        <w:rPr>
          <w:rFonts w:asciiTheme="minorHAnsi" w:hAnsiTheme="minorHAnsi"/>
          <w:color w:val="3F3F3F"/>
          <w:sz w:val="22"/>
          <w:szCs w:val="22"/>
        </w:rPr>
        <w:t>ing</w:t>
      </w:r>
      <w:r w:rsidRPr="008D7478">
        <w:rPr>
          <w:rFonts w:asciiTheme="minorHAnsi" w:hAnsiTheme="minorHAnsi"/>
          <w:color w:val="3F3F3F"/>
          <w:sz w:val="22"/>
          <w:szCs w:val="22"/>
        </w:rPr>
        <w:t xml:space="preserve"> that new and in date medicines come into school on the first day of the new academic year, to collect all medication back at the end of the school year, and to dispose of any out-of-date medication.</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 xml:space="preserve">Ensuring that your child catches up with any school work they have missed if they are off school due to their medical condition or healthcare appointments. </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Providing the school with supporting information from your healthcare professional if your child has frequent or prolonged absence(s) from school.</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Informing the school of any changes to your child’s condition</w:t>
      </w:r>
    </w:p>
    <w:p w:rsidR="00B73EDD" w:rsidRPr="008D7478" w:rsidRDefault="00B73EDD" w:rsidP="00B73EDD">
      <w:pPr>
        <w:pStyle w:val="NormalWeb"/>
        <w:numPr>
          <w:ilvl w:val="0"/>
          <w:numId w:val="15"/>
        </w:numPr>
        <w:spacing w:after="120" w:afterAutospacing="0"/>
        <w:ind w:left="714" w:hanging="357"/>
        <w:rPr>
          <w:rFonts w:asciiTheme="minorHAnsi" w:hAnsiTheme="minorHAnsi"/>
        </w:rPr>
      </w:pPr>
      <w:r w:rsidRPr="008D7478">
        <w:rPr>
          <w:rFonts w:asciiTheme="minorHAnsi" w:hAnsiTheme="minorHAnsi"/>
          <w:color w:val="3F3F3F"/>
          <w:sz w:val="22"/>
          <w:szCs w:val="22"/>
        </w:rPr>
        <w:t>Lia</w:t>
      </w:r>
      <w:r w:rsidR="00D61A1E">
        <w:rPr>
          <w:rFonts w:asciiTheme="minorHAnsi" w:hAnsiTheme="minorHAnsi"/>
          <w:color w:val="3F3F3F"/>
          <w:sz w:val="22"/>
          <w:szCs w:val="22"/>
        </w:rPr>
        <w:t>i</w:t>
      </w:r>
      <w:r w:rsidRPr="008D7478">
        <w:rPr>
          <w:rFonts w:asciiTheme="minorHAnsi" w:hAnsiTheme="minorHAnsi"/>
          <w:color w:val="3F3F3F"/>
          <w:sz w:val="22"/>
          <w:szCs w:val="22"/>
        </w:rPr>
        <w:t>sing with the school annually to ensure that the individual healthcare plan is up to date (even if just to say ‘no changes’).</w:t>
      </w:r>
    </w:p>
    <w:p w:rsidR="00B73EDD" w:rsidRPr="00B73EDD" w:rsidRDefault="00B73EDD" w:rsidP="007B2CEC">
      <w:r>
        <w:br w:type="page"/>
      </w:r>
    </w:p>
    <w:p w:rsidR="00143ECF" w:rsidRDefault="00B73EDD" w:rsidP="00143ECF">
      <w:pPr>
        <w:pStyle w:val="Heading1"/>
      </w:pPr>
      <w:r>
        <w:lastRenderedPageBreak/>
        <w:t>Appendix 1</w:t>
      </w:r>
      <w:r w:rsidR="004B20F5">
        <w:t>4</w:t>
      </w:r>
      <w:r w:rsidR="00143ECF">
        <w:t>: Other key reference documents</w:t>
      </w:r>
    </w:p>
    <w:p w:rsidR="00143ECF" w:rsidRPr="00143ECF" w:rsidRDefault="00143ECF" w:rsidP="00143ECF"/>
    <w:p w:rsidR="00723BDC" w:rsidRDefault="00723BDC" w:rsidP="00113E7B">
      <w:pPr>
        <w:rPr>
          <w:b/>
          <w:sz w:val="22"/>
          <w:szCs w:val="22"/>
        </w:rPr>
      </w:pPr>
      <w:r>
        <w:rPr>
          <w:b/>
          <w:sz w:val="22"/>
          <w:szCs w:val="22"/>
        </w:rPr>
        <w:t>Department for Education guidance</w:t>
      </w:r>
    </w:p>
    <w:p w:rsidR="00723BDC" w:rsidRDefault="00723BDC" w:rsidP="00113E7B">
      <w:pPr>
        <w:rPr>
          <w:b/>
          <w:sz w:val="22"/>
          <w:szCs w:val="22"/>
        </w:rPr>
      </w:pPr>
    </w:p>
    <w:p w:rsidR="00723BDC" w:rsidRPr="00723BDC" w:rsidRDefault="00723BDC" w:rsidP="00113E7B">
      <w:pPr>
        <w:rPr>
          <w:sz w:val="22"/>
          <w:szCs w:val="22"/>
        </w:rPr>
      </w:pPr>
      <w:r w:rsidRPr="00723BDC">
        <w:rPr>
          <w:sz w:val="22"/>
          <w:szCs w:val="22"/>
        </w:rPr>
        <w:t>Supporting pupils at schools with medical conditions guidance:</w:t>
      </w:r>
    </w:p>
    <w:p w:rsidR="00723BDC" w:rsidRDefault="00470112" w:rsidP="00113E7B">
      <w:pPr>
        <w:rPr>
          <w:sz w:val="22"/>
          <w:szCs w:val="22"/>
        </w:rPr>
      </w:pPr>
      <w:hyperlink r:id="rId46" w:anchor="history" w:history="1">
        <w:r w:rsidR="00723BDC" w:rsidRPr="00EF3F58">
          <w:rPr>
            <w:rStyle w:val="Hyperlink"/>
            <w:sz w:val="22"/>
            <w:szCs w:val="22"/>
          </w:rPr>
          <w:t>https://www.gov.uk/government/publications/supporting-pupils-at-school-with-medical-conditions--3#history</w:t>
        </w:r>
      </w:hyperlink>
    </w:p>
    <w:p w:rsidR="00723BDC" w:rsidRPr="00723BDC" w:rsidRDefault="00723BDC" w:rsidP="00113E7B">
      <w:pPr>
        <w:rPr>
          <w:sz w:val="22"/>
          <w:szCs w:val="22"/>
        </w:rPr>
      </w:pPr>
    </w:p>
    <w:p w:rsidR="006751B3" w:rsidRPr="00931056" w:rsidRDefault="00143ECF" w:rsidP="00113E7B">
      <w:pPr>
        <w:rPr>
          <w:b/>
          <w:sz w:val="22"/>
          <w:szCs w:val="22"/>
        </w:rPr>
      </w:pPr>
      <w:r w:rsidRPr="00931056">
        <w:rPr>
          <w:b/>
          <w:sz w:val="22"/>
          <w:szCs w:val="22"/>
        </w:rPr>
        <w:t>Healthy London Partnership resources</w:t>
      </w:r>
    </w:p>
    <w:p w:rsidR="009A408C" w:rsidRPr="00931056" w:rsidRDefault="009A408C" w:rsidP="00113E7B">
      <w:pPr>
        <w:rPr>
          <w:sz w:val="22"/>
          <w:szCs w:val="22"/>
        </w:rPr>
      </w:pPr>
    </w:p>
    <w:p w:rsidR="00143ECF" w:rsidRPr="00931056" w:rsidRDefault="00723BDC" w:rsidP="00113E7B">
      <w:pPr>
        <w:rPr>
          <w:sz w:val="22"/>
          <w:szCs w:val="22"/>
        </w:rPr>
      </w:pPr>
      <w:r>
        <w:rPr>
          <w:sz w:val="22"/>
          <w:szCs w:val="22"/>
        </w:rPr>
        <w:t xml:space="preserve">Asthma </w:t>
      </w:r>
      <w:r w:rsidR="00CB02B0">
        <w:rPr>
          <w:sz w:val="22"/>
          <w:szCs w:val="22"/>
        </w:rPr>
        <w:t>schools’</w:t>
      </w:r>
      <w:r>
        <w:rPr>
          <w:sz w:val="22"/>
          <w:szCs w:val="22"/>
        </w:rPr>
        <w:t xml:space="preserve"> guidance</w:t>
      </w:r>
      <w:r w:rsidR="000275A8" w:rsidRPr="00931056">
        <w:rPr>
          <w:sz w:val="22"/>
          <w:szCs w:val="22"/>
        </w:rPr>
        <w:t>:</w:t>
      </w:r>
    </w:p>
    <w:p w:rsidR="00143ECF" w:rsidRPr="0095710E" w:rsidRDefault="00470112" w:rsidP="00113E7B">
      <w:pPr>
        <w:rPr>
          <w:rFonts w:cs="Arial"/>
          <w:color w:val="000000"/>
          <w:sz w:val="22"/>
          <w:szCs w:val="22"/>
        </w:rPr>
      </w:pPr>
      <w:hyperlink r:id="rId47" w:history="1">
        <w:r w:rsidR="00931E70" w:rsidRPr="0095710E">
          <w:rPr>
            <w:rStyle w:val="Hyperlink"/>
            <w:rFonts w:cs="Arial"/>
            <w:sz w:val="22"/>
            <w:szCs w:val="22"/>
          </w:rPr>
          <w:t>https://www.healthylondon.org/wp-content/uploads/2017/11/London-schools-guide-for-children-and-young-people-with-asthma.pdf</w:t>
        </w:r>
      </w:hyperlink>
    </w:p>
    <w:p w:rsidR="00931E70" w:rsidRDefault="00931E70" w:rsidP="00113E7B">
      <w:pPr>
        <w:rPr>
          <w:sz w:val="22"/>
          <w:szCs w:val="22"/>
        </w:rPr>
      </w:pPr>
    </w:p>
    <w:p w:rsidR="0051253D" w:rsidRDefault="00470112" w:rsidP="0051253D">
      <w:pPr>
        <w:rPr>
          <w:rStyle w:val="Hyperlink"/>
          <w:rFonts w:eastAsia="Times New Roman" w:cs="Arial"/>
          <w:sz w:val="22"/>
          <w:szCs w:val="22"/>
        </w:rPr>
      </w:pPr>
      <w:hyperlink r:id="rId48" w:tgtFrame="_blank" w:history="1">
        <w:r w:rsidR="0051253D" w:rsidRPr="0051253D">
          <w:rPr>
            <w:rStyle w:val="Hyperlink"/>
            <w:rFonts w:eastAsia="Times New Roman" w:cs="Arial"/>
            <w:sz w:val="22"/>
            <w:szCs w:val="22"/>
          </w:rPr>
          <w:t>https://www.healthylondon.org/resource/london-asthma-toolkit/schools/</w:t>
        </w:r>
      </w:hyperlink>
    </w:p>
    <w:p w:rsidR="0012555D" w:rsidRDefault="0012555D" w:rsidP="0051253D">
      <w:pPr>
        <w:rPr>
          <w:rStyle w:val="Hyperlink"/>
          <w:rFonts w:eastAsia="Times New Roman" w:cs="Arial"/>
          <w:sz w:val="22"/>
          <w:szCs w:val="22"/>
        </w:rPr>
      </w:pPr>
    </w:p>
    <w:p w:rsidR="0012555D" w:rsidRPr="00DB335A" w:rsidRDefault="0012555D" w:rsidP="0051253D">
      <w:r w:rsidRPr="00DB335A">
        <w:t xml:space="preserve">Asthma </w:t>
      </w:r>
      <w:r w:rsidR="009D19BD" w:rsidRPr="00DB335A">
        <w:t>friendly</w:t>
      </w:r>
      <w:r w:rsidRPr="00DB335A">
        <w:t xml:space="preserve"> schools</w:t>
      </w:r>
      <w:r w:rsidR="009D19BD" w:rsidRPr="00DB335A">
        <w:t xml:space="preserve"> guidance:</w:t>
      </w:r>
    </w:p>
    <w:p w:rsidR="009D19BD" w:rsidRPr="00DB335A" w:rsidRDefault="00470112" w:rsidP="0051253D">
      <w:pPr>
        <w:rPr>
          <w:rStyle w:val="Hyperlink"/>
          <w:rFonts w:eastAsia="Times New Roman" w:cs="Arial"/>
          <w:sz w:val="22"/>
          <w:szCs w:val="22"/>
        </w:rPr>
      </w:pPr>
      <w:hyperlink r:id="rId49" w:history="1">
        <w:r w:rsidR="009D19BD" w:rsidRPr="00DB335A">
          <w:rPr>
            <w:rStyle w:val="Hyperlink"/>
            <w:rFonts w:eastAsia="Times New Roman" w:cs="Arial"/>
            <w:sz w:val="22"/>
            <w:szCs w:val="22"/>
          </w:rPr>
          <w:t>Asthma friendly schools - Healthy London Partnership</w:t>
        </w:r>
      </w:hyperlink>
    </w:p>
    <w:p w:rsidR="009D19BD" w:rsidRDefault="009D19BD" w:rsidP="0051253D">
      <w:pPr>
        <w:rPr>
          <w:color w:val="00B050"/>
        </w:rPr>
      </w:pPr>
    </w:p>
    <w:p w:rsidR="00412F4D" w:rsidRPr="00A5601B" w:rsidRDefault="00412F4D" w:rsidP="00412F4D">
      <w:pPr>
        <w:rPr>
          <w:sz w:val="22"/>
          <w:szCs w:val="22"/>
        </w:rPr>
      </w:pPr>
      <w:r w:rsidRPr="00A5601B">
        <w:rPr>
          <w:sz w:val="22"/>
          <w:szCs w:val="22"/>
        </w:rPr>
        <w:t>Bladder and Bowel guidance:</w:t>
      </w:r>
    </w:p>
    <w:p w:rsidR="00412F4D" w:rsidRDefault="00470112" w:rsidP="00412F4D">
      <w:pPr>
        <w:rPr>
          <w:sz w:val="22"/>
          <w:szCs w:val="22"/>
        </w:rPr>
      </w:pPr>
      <w:hyperlink r:id="rId50" w:history="1">
        <w:r w:rsidR="00412F4D" w:rsidRPr="001C0FE2">
          <w:rPr>
            <w:rStyle w:val="Hyperlink"/>
            <w:sz w:val="22"/>
            <w:szCs w:val="22"/>
          </w:rPr>
          <w:t>https://www.eric.org.uk/healthy-bladders-and-bowels-at-school</w:t>
        </w:r>
      </w:hyperlink>
    </w:p>
    <w:p w:rsidR="0051253D" w:rsidRPr="00931056" w:rsidRDefault="0051253D" w:rsidP="00113E7B">
      <w:pPr>
        <w:rPr>
          <w:sz w:val="22"/>
          <w:szCs w:val="22"/>
        </w:rPr>
      </w:pPr>
    </w:p>
    <w:p w:rsidR="00143ECF" w:rsidRPr="00931056" w:rsidRDefault="00143ECF" w:rsidP="00113E7B">
      <w:pPr>
        <w:rPr>
          <w:sz w:val="22"/>
          <w:szCs w:val="22"/>
        </w:rPr>
      </w:pPr>
      <w:r w:rsidRPr="00931056">
        <w:rPr>
          <w:sz w:val="22"/>
          <w:szCs w:val="22"/>
        </w:rPr>
        <w:t xml:space="preserve">Diabetes </w:t>
      </w:r>
      <w:r w:rsidR="00CB02B0" w:rsidRPr="00931056">
        <w:rPr>
          <w:sz w:val="22"/>
          <w:szCs w:val="22"/>
        </w:rPr>
        <w:t>schools’</w:t>
      </w:r>
      <w:r w:rsidRPr="00931056">
        <w:rPr>
          <w:sz w:val="22"/>
          <w:szCs w:val="22"/>
        </w:rPr>
        <w:t xml:space="preserve"> </w:t>
      </w:r>
      <w:r w:rsidR="00723BDC">
        <w:rPr>
          <w:sz w:val="22"/>
          <w:szCs w:val="22"/>
        </w:rPr>
        <w:t>guidance</w:t>
      </w:r>
      <w:r w:rsidR="000275A8" w:rsidRPr="00931056">
        <w:rPr>
          <w:sz w:val="22"/>
          <w:szCs w:val="22"/>
        </w:rPr>
        <w:t>:</w:t>
      </w:r>
    </w:p>
    <w:p w:rsidR="00143ECF" w:rsidRPr="00931056" w:rsidRDefault="00470112" w:rsidP="00113E7B">
      <w:pPr>
        <w:rPr>
          <w:sz w:val="22"/>
          <w:szCs w:val="22"/>
        </w:rPr>
      </w:pPr>
      <w:hyperlink r:id="rId51" w:history="1">
        <w:r w:rsidR="00143ECF" w:rsidRPr="00931056">
          <w:rPr>
            <w:rStyle w:val="Hyperlink"/>
            <w:sz w:val="22"/>
            <w:szCs w:val="22"/>
          </w:rPr>
          <w:t>https://www.healthylondon.org/resource/london-guide-teachers-parents-children-young-people-diabetes/</w:t>
        </w:r>
      </w:hyperlink>
    </w:p>
    <w:p w:rsidR="00143ECF" w:rsidRPr="00931056" w:rsidRDefault="00143ECF" w:rsidP="00113E7B">
      <w:pPr>
        <w:rPr>
          <w:sz w:val="22"/>
          <w:szCs w:val="22"/>
        </w:rPr>
      </w:pPr>
    </w:p>
    <w:p w:rsidR="007508F4" w:rsidRPr="00931056" w:rsidRDefault="00723BDC" w:rsidP="00ED454B">
      <w:pPr>
        <w:rPr>
          <w:sz w:val="22"/>
          <w:szCs w:val="22"/>
        </w:rPr>
      </w:pPr>
      <w:r>
        <w:rPr>
          <w:sz w:val="22"/>
          <w:szCs w:val="22"/>
        </w:rPr>
        <w:t xml:space="preserve">Epilepsy </w:t>
      </w:r>
      <w:r w:rsidR="00CB02B0">
        <w:rPr>
          <w:sz w:val="22"/>
          <w:szCs w:val="22"/>
        </w:rPr>
        <w:t>schools’</w:t>
      </w:r>
      <w:r>
        <w:rPr>
          <w:sz w:val="22"/>
          <w:szCs w:val="22"/>
        </w:rPr>
        <w:t xml:space="preserve"> guidance</w:t>
      </w:r>
      <w:r w:rsidR="000275A8" w:rsidRPr="00931056">
        <w:rPr>
          <w:sz w:val="22"/>
          <w:szCs w:val="22"/>
        </w:rPr>
        <w:t>:</w:t>
      </w:r>
    </w:p>
    <w:p w:rsidR="00A2685E" w:rsidRDefault="00470112" w:rsidP="00ED454B">
      <w:pPr>
        <w:rPr>
          <w:sz w:val="22"/>
          <w:szCs w:val="22"/>
        </w:rPr>
      </w:pPr>
      <w:hyperlink r:id="rId52" w:history="1">
        <w:r w:rsidR="008E3789" w:rsidRPr="00912DBB">
          <w:rPr>
            <w:rStyle w:val="Hyperlink"/>
            <w:sz w:val="22"/>
            <w:szCs w:val="22"/>
          </w:rPr>
          <w:t>https://www.healthylondon.org/resource/london-epilepsy-guide-schools/</w:t>
        </w:r>
      </w:hyperlink>
    </w:p>
    <w:p w:rsidR="00A2685E" w:rsidRDefault="00A2685E" w:rsidP="00ED454B">
      <w:pPr>
        <w:rPr>
          <w:sz w:val="22"/>
          <w:szCs w:val="22"/>
        </w:rPr>
      </w:pPr>
    </w:p>
    <w:p w:rsidR="00A5601B" w:rsidRDefault="00A5601B" w:rsidP="00ED454B">
      <w:pPr>
        <w:rPr>
          <w:sz w:val="22"/>
          <w:szCs w:val="22"/>
        </w:rPr>
      </w:pPr>
    </w:p>
    <w:p w:rsidR="00A5601B" w:rsidRDefault="00A5601B" w:rsidP="00ED454B">
      <w:pPr>
        <w:rPr>
          <w:sz w:val="22"/>
          <w:szCs w:val="22"/>
        </w:rPr>
      </w:pPr>
    </w:p>
    <w:p w:rsidR="00AC5ED0" w:rsidRPr="007D4B40" w:rsidRDefault="00AC5ED0"/>
    <w:sectPr w:rsidR="00AC5ED0" w:rsidRPr="007D4B40" w:rsidSect="00A5601B">
      <w:pgSz w:w="11900" w:h="16840"/>
      <w:pgMar w:top="720" w:right="720" w:bottom="720" w:left="72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370" w:rsidRDefault="00A71370" w:rsidP="00DD49C2">
      <w:r>
        <w:separator/>
      </w:r>
    </w:p>
  </w:endnote>
  <w:endnote w:type="continuationSeparator" w:id="0">
    <w:p w:rsidR="00A71370" w:rsidRDefault="00A71370" w:rsidP="00DD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46" w:rsidRDefault="004D244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2446" w:rsidRDefault="004D2446" w:rsidP="003E73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446" w:rsidRDefault="004D2446" w:rsidP="001A68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112">
      <w:rPr>
        <w:rStyle w:val="PageNumber"/>
        <w:noProof/>
      </w:rPr>
      <w:t>2</w:t>
    </w:r>
    <w:r>
      <w:rPr>
        <w:rStyle w:val="PageNumber"/>
      </w:rPr>
      <w:fldChar w:fldCharType="end"/>
    </w:r>
  </w:p>
  <w:p w:rsidR="004D2446" w:rsidRDefault="004D2446" w:rsidP="00CE740C">
    <w:pPr>
      <w:pStyle w:val="Footer"/>
      <w:rPr>
        <w:sz w:val="16"/>
        <w:szCs w:val="16"/>
      </w:rPr>
    </w:pPr>
    <w:r>
      <w:rPr>
        <w:sz w:val="16"/>
        <w:szCs w:val="16"/>
      </w:rPr>
      <w:t>Ealing Council Supporting Pupils with Medical Conditions Policy September 20</w:t>
    </w:r>
    <w:r w:rsidR="00BB7764">
      <w:rPr>
        <w:sz w:val="16"/>
        <w:szCs w:val="16"/>
      </w:rPr>
      <w:t>21</w:t>
    </w:r>
  </w:p>
  <w:p w:rsidR="004D2446" w:rsidRDefault="004D2446" w:rsidP="003E73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764" w:rsidRDefault="00BB7764" w:rsidP="00BB7764">
    <w:pPr>
      <w:pStyle w:val="Footer"/>
      <w:rPr>
        <w:sz w:val="16"/>
        <w:szCs w:val="16"/>
      </w:rPr>
    </w:pPr>
    <w:r>
      <w:rPr>
        <w:sz w:val="16"/>
        <w:szCs w:val="16"/>
      </w:rPr>
      <w:t>Ealing Council Supporting Pupils with Medical Conditions Policy September 2021</w:t>
    </w:r>
  </w:p>
  <w:p w:rsidR="00BB7764" w:rsidRPr="00BB7764" w:rsidRDefault="00BB7764" w:rsidP="00BB7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370" w:rsidRDefault="00A71370" w:rsidP="00DD49C2">
      <w:r>
        <w:separator/>
      </w:r>
    </w:p>
  </w:footnote>
  <w:footnote w:type="continuationSeparator" w:id="0">
    <w:p w:rsidR="00A71370" w:rsidRDefault="00A71370" w:rsidP="00DD49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409"/>
    <w:multiLevelType w:val="hybridMultilevel"/>
    <w:tmpl w:val="1B88B0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4529"/>
    <w:multiLevelType w:val="hybridMultilevel"/>
    <w:tmpl w:val="ECFC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27F38"/>
    <w:multiLevelType w:val="hybridMultilevel"/>
    <w:tmpl w:val="ACF25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E31AF0"/>
    <w:multiLevelType w:val="hybridMultilevel"/>
    <w:tmpl w:val="1C345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437F52"/>
    <w:multiLevelType w:val="multilevel"/>
    <w:tmpl w:val="9064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94F02"/>
    <w:multiLevelType w:val="hybridMultilevel"/>
    <w:tmpl w:val="9BA23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E718EC"/>
    <w:multiLevelType w:val="hybridMultilevel"/>
    <w:tmpl w:val="A114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E5CEE"/>
    <w:multiLevelType w:val="hybridMultilevel"/>
    <w:tmpl w:val="AE28E0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8C5920"/>
    <w:multiLevelType w:val="multilevel"/>
    <w:tmpl w:val="4642A500"/>
    <w:lvl w:ilvl="0">
      <w:start w:val="1"/>
      <w:numFmt w:val="decimal"/>
      <w:lvlText w:val="%1."/>
      <w:lvlJc w:val="left"/>
      <w:pPr>
        <w:ind w:left="360" w:hanging="360"/>
      </w:pPr>
      <w:rPr>
        <w:rFonts w:hint="default"/>
        <w:sz w:val="44"/>
        <w:szCs w:val="4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E01F20"/>
    <w:multiLevelType w:val="hybridMultilevel"/>
    <w:tmpl w:val="AD0C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8A4B31"/>
    <w:multiLevelType w:val="multilevel"/>
    <w:tmpl w:val="C82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1666C2"/>
    <w:multiLevelType w:val="hybridMultilevel"/>
    <w:tmpl w:val="7110137A"/>
    <w:lvl w:ilvl="0" w:tplc="EEF6D3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C304C"/>
    <w:multiLevelType w:val="hybridMultilevel"/>
    <w:tmpl w:val="F6FA7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84B1850"/>
    <w:multiLevelType w:val="hybridMultilevel"/>
    <w:tmpl w:val="E7B000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CB15D32"/>
    <w:multiLevelType w:val="hybridMultilevel"/>
    <w:tmpl w:val="09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4"/>
  </w:num>
  <w:num w:numId="4">
    <w:abstractNumId w:val="12"/>
  </w:num>
  <w:num w:numId="5">
    <w:abstractNumId w:val="1"/>
  </w:num>
  <w:num w:numId="6">
    <w:abstractNumId w:val="14"/>
  </w:num>
  <w:num w:numId="7">
    <w:abstractNumId w:val="6"/>
  </w:num>
  <w:num w:numId="8">
    <w:abstractNumId w:val="9"/>
  </w:num>
  <w:num w:numId="9">
    <w:abstractNumId w:val="13"/>
  </w:num>
  <w:num w:numId="10">
    <w:abstractNumId w:val="5"/>
  </w:num>
  <w:num w:numId="11">
    <w:abstractNumId w:val="3"/>
  </w:num>
  <w:num w:numId="12">
    <w:abstractNumId w:val="0"/>
  </w:num>
  <w:num w:numId="13">
    <w:abstractNumId w:val="2"/>
  </w:num>
  <w:num w:numId="14">
    <w:abstractNumId w:val="10"/>
  </w:num>
  <w:num w:numId="15">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5BE"/>
    <w:rsid w:val="000004E1"/>
    <w:rsid w:val="00001AFF"/>
    <w:rsid w:val="00005F18"/>
    <w:rsid w:val="000108EE"/>
    <w:rsid w:val="00013A60"/>
    <w:rsid w:val="00020919"/>
    <w:rsid w:val="00021BB2"/>
    <w:rsid w:val="000232AE"/>
    <w:rsid w:val="00024F6A"/>
    <w:rsid w:val="000275A8"/>
    <w:rsid w:val="00030DFC"/>
    <w:rsid w:val="00031226"/>
    <w:rsid w:val="000328DC"/>
    <w:rsid w:val="00044AB4"/>
    <w:rsid w:val="00050851"/>
    <w:rsid w:val="00052A28"/>
    <w:rsid w:val="000541E6"/>
    <w:rsid w:val="00056055"/>
    <w:rsid w:val="00060183"/>
    <w:rsid w:val="0007176B"/>
    <w:rsid w:val="00080A2A"/>
    <w:rsid w:val="000A0434"/>
    <w:rsid w:val="000A34DA"/>
    <w:rsid w:val="000A5CC1"/>
    <w:rsid w:val="000A5F1F"/>
    <w:rsid w:val="000B02BA"/>
    <w:rsid w:val="000B3AB1"/>
    <w:rsid w:val="000B4641"/>
    <w:rsid w:val="000B4B55"/>
    <w:rsid w:val="000B6CA8"/>
    <w:rsid w:val="000C7646"/>
    <w:rsid w:val="000D32AF"/>
    <w:rsid w:val="000D5045"/>
    <w:rsid w:val="000F33C9"/>
    <w:rsid w:val="000F5E37"/>
    <w:rsid w:val="001050AA"/>
    <w:rsid w:val="001071F6"/>
    <w:rsid w:val="00111E7B"/>
    <w:rsid w:val="00113E7B"/>
    <w:rsid w:val="00117204"/>
    <w:rsid w:val="00124E4C"/>
    <w:rsid w:val="0012555D"/>
    <w:rsid w:val="001260B7"/>
    <w:rsid w:val="00126F54"/>
    <w:rsid w:val="00130FD1"/>
    <w:rsid w:val="00141D08"/>
    <w:rsid w:val="00143ECF"/>
    <w:rsid w:val="001456FC"/>
    <w:rsid w:val="00147C5D"/>
    <w:rsid w:val="00152839"/>
    <w:rsid w:val="001548B0"/>
    <w:rsid w:val="00154CE5"/>
    <w:rsid w:val="001573F8"/>
    <w:rsid w:val="001653D8"/>
    <w:rsid w:val="0017335B"/>
    <w:rsid w:val="00182357"/>
    <w:rsid w:val="001911A7"/>
    <w:rsid w:val="00194E45"/>
    <w:rsid w:val="0019542A"/>
    <w:rsid w:val="001964CF"/>
    <w:rsid w:val="001A2772"/>
    <w:rsid w:val="001A574A"/>
    <w:rsid w:val="001A682E"/>
    <w:rsid w:val="001A6B8B"/>
    <w:rsid w:val="001A6FA2"/>
    <w:rsid w:val="001B13CA"/>
    <w:rsid w:val="001B2398"/>
    <w:rsid w:val="001B32CE"/>
    <w:rsid w:val="001B5F90"/>
    <w:rsid w:val="001C0692"/>
    <w:rsid w:val="001C2881"/>
    <w:rsid w:val="001C6A04"/>
    <w:rsid w:val="001D0CA4"/>
    <w:rsid w:val="001D116A"/>
    <w:rsid w:val="001D140F"/>
    <w:rsid w:val="001D3BA4"/>
    <w:rsid w:val="001D4E88"/>
    <w:rsid w:val="001D5C61"/>
    <w:rsid w:val="001E1D25"/>
    <w:rsid w:val="001E5AC9"/>
    <w:rsid w:val="001F2FD9"/>
    <w:rsid w:val="001F53FA"/>
    <w:rsid w:val="002018EC"/>
    <w:rsid w:val="00203B7F"/>
    <w:rsid w:val="002041DD"/>
    <w:rsid w:val="00204F85"/>
    <w:rsid w:val="00207680"/>
    <w:rsid w:val="00214740"/>
    <w:rsid w:val="00215B75"/>
    <w:rsid w:val="00216144"/>
    <w:rsid w:val="002163C5"/>
    <w:rsid w:val="002170C7"/>
    <w:rsid w:val="00223F36"/>
    <w:rsid w:val="002247B5"/>
    <w:rsid w:val="00224CDA"/>
    <w:rsid w:val="0023118E"/>
    <w:rsid w:val="00233BAB"/>
    <w:rsid w:val="00240D53"/>
    <w:rsid w:val="00242664"/>
    <w:rsid w:val="00242DEC"/>
    <w:rsid w:val="002432EE"/>
    <w:rsid w:val="00250026"/>
    <w:rsid w:val="002572F7"/>
    <w:rsid w:val="0026251D"/>
    <w:rsid w:val="00265E93"/>
    <w:rsid w:val="0027283D"/>
    <w:rsid w:val="0027415F"/>
    <w:rsid w:val="00275EF0"/>
    <w:rsid w:val="002777D5"/>
    <w:rsid w:val="00280FEC"/>
    <w:rsid w:val="0028148D"/>
    <w:rsid w:val="002823C9"/>
    <w:rsid w:val="0028248F"/>
    <w:rsid w:val="00294279"/>
    <w:rsid w:val="002A1458"/>
    <w:rsid w:val="002B0E13"/>
    <w:rsid w:val="002B2023"/>
    <w:rsid w:val="002B2848"/>
    <w:rsid w:val="002B64F2"/>
    <w:rsid w:val="002D1A02"/>
    <w:rsid w:val="002F6C3E"/>
    <w:rsid w:val="00301B60"/>
    <w:rsid w:val="00307C05"/>
    <w:rsid w:val="00310B63"/>
    <w:rsid w:val="00314934"/>
    <w:rsid w:val="00314C25"/>
    <w:rsid w:val="0032083D"/>
    <w:rsid w:val="00353726"/>
    <w:rsid w:val="00355CB5"/>
    <w:rsid w:val="00357DB3"/>
    <w:rsid w:val="00361C71"/>
    <w:rsid w:val="00371115"/>
    <w:rsid w:val="00373CB2"/>
    <w:rsid w:val="00377030"/>
    <w:rsid w:val="00377179"/>
    <w:rsid w:val="00377679"/>
    <w:rsid w:val="00380CE5"/>
    <w:rsid w:val="00381C05"/>
    <w:rsid w:val="003833DC"/>
    <w:rsid w:val="00385791"/>
    <w:rsid w:val="00386DEE"/>
    <w:rsid w:val="00390282"/>
    <w:rsid w:val="00390B6D"/>
    <w:rsid w:val="00393A8A"/>
    <w:rsid w:val="00393BA6"/>
    <w:rsid w:val="003A13F6"/>
    <w:rsid w:val="003A1902"/>
    <w:rsid w:val="003A2F81"/>
    <w:rsid w:val="003B7F62"/>
    <w:rsid w:val="003C41DC"/>
    <w:rsid w:val="003C4FD2"/>
    <w:rsid w:val="003C629D"/>
    <w:rsid w:val="003C68C9"/>
    <w:rsid w:val="003D3B73"/>
    <w:rsid w:val="003D4A7B"/>
    <w:rsid w:val="003D528D"/>
    <w:rsid w:val="003D6C6E"/>
    <w:rsid w:val="003E4979"/>
    <w:rsid w:val="003E5482"/>
    <w:rsid w:val="003E6B30"/>
    <w:rsid w:val="003E73B3"/>
    <w:rsid w:val="003F3DFE"/>
    <w:rsid w:val="003F6175"/>
    <w:rsid w:val="003F72D0"/>
    <w:rsid w:val="004050E0"/>
    <w:rsid w:val="0040648F"/>
    <w:rsid w:val="004100F1"/>
    <w:rsid w:val="00412F4D"/>
    <w:rsid w:val="00422B26"/>
    <w:rsid w:val="00426187"/>
    <w:rsid w:val="004310C7"/>
    <w:rsid w:val="0043546D"/>
    <w:rsid w:val="00436A4A"/>
    <w:rsid w:val="00436C33"/>
    <w:rsid w:val="004544FA"/>
    <w:rsid w:val="004576F0"/>
    <w:rsid w:val="00460BA5"/>
    <w:rsid w:val="00465EB0"/>
    <w:rsid w:val="00470112"/>
    <w:rsid w:val="00472D49"/>
    <w:rsid w:val="00474084"/>
    <w:rsid w:val="00476392"/>
    <w:rsid w:val="00493C81"/>
    <w:rsid w:val="00494039"/>
    <w:rsid w:val="00496A3C"/>
    <w:rsid w:val="00496EE8"/>
    <w:rsid w:val="004A34A9"/>
    <w:rsid w:val="004A53AC"/>
    <w:rsid w:val="004A5E7B"/>
    <w:rsid w:val="004B20F5"/>
    <w:rsid w:val="004B4B0C"/>
    <w:rsid w:val="004B5244"/>
    <w:rsid w:val="004B731E"/>
    <w:rsid w:val="004B7E51"/>
    <w:rsid w:val="004C1AB3"/>
    <w:rsid w:val="004C4955"/>
    <w:rsid w:val="004C6C5A"/>
    <w:rsid w:val="004D2446"/>
    <w:rsid w:val="004D3497"/>
    <w:rsid w:val="004D3C7F"/>
    <w:rsid w:val="004D5D0B"/>
    <w:rsid w:val="004D5FE2"/>
    <w:rsid w:val="004E0405"/>
    <w:rsid w:val="004F0811"/>
    <w:rsid w:val="004F43E2"/>
    <w:rsid w:val="004F546C"/>
    <w:rsid w:val="004F6BA2"/>
    <w:rsid w:val="0050309B"/>
    <w:rsid w:val="00506903"/>
    <w:rsid w:val="0051253D"/>
    <w:rsid w:val="00512FDE"/>
    <w:rsid w:val="00514008"/>
    <w:rsid w:val="00515940"/>
    <w:rsid w:val="00516B66"/>
    <w:rsid w:val="00522801"/>
    <w:rsid w:val="00524236"/>
    <w:rsid w:val="00530088"/>
    <w:rsid w:val="00530E3A"/>
    <w:rsid w:val="00540D7C"/>
    <w:rsid w:val="00541C1C"/>
    <w:rsid w:val="005573F5"/>
    <w:rsid w:val="00557D13"/>
    <w:rsid w:val="0056028B"/>
    <w:rsid w:val="00560DF9"/>
    <w:rsid w:val="00565EF6"/>
    <w:rsid w:val="005668CB"/>
    <w:rsid w:val="00567B98"/>
    <w:rsid w:val="0057146B"/>
    <w:rsid w:val="00580CED"/>
    <w:rsid w:val="00583438"/>
    <w:rsid w:val="00586C3D"/>
    <w:rsid w:val="00592964"/>
    <w:rsid w:val="00594F4C"/>
    <w:rsid w:val="005A4D1E"/>
    <w:rsid w:val="005B0E2E"/>
    <w:rsid w:val="005B27CB"/>
    <w:rsid w:val="005B4D36"/>
    <w:rsid w:val="005B5034"/>
    <w:rsid w:val="005C73E0"/>
    <w:rsid w:val="005D29F0"/>
    <w:rsid w:val="005D5BB9"/>
    <w:rsid w:val="005D5E2F"/>
    <w:rsid w:val="005D77D4"/>
    <w:rsid w:val="005E1B70"/>
    <w:rsid w:val="005E3B3C"/>
    <w:rsid w:val="005E57A5"/>
    <w:rsid w:val="005F5615"/>
    <w:rsid w:val="00615A03"/>
    <w:rsid w:val="006315F9"/>
    <w:rsid w:val="00634A3A"/>
    <w:rsid w:val="00634FF1"/>
    <w:rsid w:val="00635277"/>
    <w:rsid w:val="00642147"/>
    <w:rsid w:val="00642E8C"/>
    <w:rsid w:val="00643051"/>
    <w:rsid w:val="006464BE"/>
    <w:rsid w:val="00647040"/>
    <w:rsid w:val="00647154"/>
    <w:rsid w:val="00652FE6"/>
    <w:rsid w:val="00652FF1"/>
    <w:rsid w:val="00653B1E"/>
    <w:rsid w:val="00656696"/>
    <w:rsid w:val="00663386"/>
    <w:rsid w:val="00666061"/>
    <w:rsid w:val="006725F1"/>
    <w:rsid w:val="0067262E"/>
    <w:rsid w:val="00673998"/>
    <w:rsid w:val="006740C1"/>
    <w:rsid w:val="006751B3"/>
    <w:rsid w:val="00681588"/>
    <w:rsid w:val="00681F84"/>
    <w:rsid w:val="00690EEB"/>
    <w:rsid w:val="00691408"/>
    <w:rsid w:val="006A3A53"/>
    <w:rsid w:val="006B39F5"/>
    <w:rsid w:val="006B4579"/>
    <w:rsid w:val="006B5334"/>
    <w:rsid w:val="006B6F9B"/>
    <w:rsid w:val="006C0ADF"/>
    <w:rsid w:val="006D19C5"/>
    <w:rsid w:val="006E59AA"/>
    <w:rsid w:val="006E5FF6"/>
    <w:rsid w:val="006F0461"/>
    <w:rsid w:val="006F5BE5"/>
    <w:rsid w:val="007033E3"/>
    <w:rsid w:val="00705E4B"/>
    <w:rsid w:val="007134D5"/>
    <w:rsid w:val="00716D90"/>
    <w:rsid w:val="00716EE9"/>
    <w:rsid w:val="00721A03"/>
    <w:rsid w:val="007239C1"/>
    <w:rsid w:val="00723BDC"/>
    <w:rsid w:val="007245AB"/>
    <w:rsid w:val="007331A3"/>
    <w:rsid w:val="00741F22"/>
    <w:rsid w:val="00742039"/>
    <w:rsid w:val="00746C5A"/>
    <w:rsid w:val="007508F4"/>
    <w:rsid w:val="00750CA9"/>
    <w:rsid w:val="007517D0"/>
    <w:rsid w:val="00775867"/>
    <w:rsid w:val="00783FF6"/>
    <w:rsid w:val="007844E3"/>
    <w:rsid w:val="0079178C"/>
    <w:rsid w:val="007947EA"/>
    <w:rsid w:val="007A2D9E"/>
    <w:rsid w:val="007A36D2"/>
    <w:rsid w:val="007A7075"/>
    <w:rsid w:val="007A7501"/>
    <w:rsid w:val="007B2CEC"/>
    <w:rsid w:val="007B5177"/>
    <w:rsid w:val="007B7E31"/>
    <w:rsid w:val="007C33E7"/>
    <w:rsid w:val="007C5FA6"/>
    <w:rsid w:val="007D3C23"/>
    <w:rsid w:val="007D4B40"/>
    <w:rsid w:val="007E0E42"/>
    <w:rsid w:val="007E54D5"/>
    <w:rsid w:val="007F058A"/>
    <w:rsid w:val="007F48B7"/>
    <w:rsid w:val="008075BE"/>
    <w:rsid w:val="00814B8F"/>
    <w:rsid w:val="00822FA8"/>
    <w:rsid w:val="00824046"/>
    <w:rsid w:val="0082749B"/>
    <w:rsid w:val="0083319A"/>
    <w:rsid w:val="00833DEF"/>
    <w:rsid w:val="00840182"/>
    <w:rsid w:val="0084269E"/>
    <w:rsid w:val="00846141"/>
    <w:rsid w:val="00847CB0"/>
    <w:rsid w:val="00850697"/>
    <w:rsid w:val="00854C8A"/>
    <w:rsid w:val="00866346"/>
    <w:rsid w:val="00867EBE"/>
    <w:rsid w:val="0087363A"/>
    <w:rsid w:val="00873664"/>
    <w:rsid w:val="00873A95"/>
    <w:rsid w:val="00877587"/>
    <w:rsid w:val="008805F2"/>
    <w:rsid w:val="0089508D"/>
    <w:rsid w:val="008B03E4"/>
    <w:rsid w:val="008B58E9"/>
    <w:rsid w:val="008B7138"/>
    <w:rsid w:val="008C7ECF"/>
    <w:rsid w:val="008D2071"/>
    <w:rsid w:val="008D6EB1"/>
    <w:rsid w:val="008E3789"/>
    <w:rsid w:val="008F03C7"/>
    <w:rsid w:val="008F0770"/>
    <w:rsid w:val="008F2702"/>
    <w:rsid w:val="008F5062"/>
    <w:rsid w:val="008F5E5E"/>
    <w:rsid w:val="008F652F"/>
    <w:rsid w:val="00903585"/>
    <w:rsid w:val="00904097"/>
    <w:rsid w:val="00905E5A"/>
    <w:rsid w:val="009078A3"/>
    <w:rsid w:val="00912FC3"/>
    <w:rsid w:val="00913C1D"/>
    <w:rsid w:val="00915DB1"/>
    <w:rsid w:val="00931056"/>
    <w:rsid w:val="00931E70"/>
    <w:rsid w:val="00941080"/>
    <w:rsid w:val="00945695"/>
    <w:rsid w:val="00946DE3"/>
    <w:rsid w:val="009500F9"/>
    <w:rsid w:val="0095710E"/>
    <w:rsid w:val="00960F6E"/>
    <w:rsid w:val="009655FF"/>
    <w:rsid w:val="0096627D"/>
    <w:rsid w:val="009673C0"/>
    <w:rsid w:val="009729D9"/>
    <w:rsid w:val="00973A28"/>
    <w:rsid w:val="00983765"/>
    <w:rsid w:val="009842C1"/>
    <w:rsid w:val="009864B8"/>
    <w:rsid w:val="009864E6"/>
    <w:rsid w:val="0098677E"/>
    <w:rsid w:val="00990908"/>
    <w:rsid w:val="00992493"/>
    <w:rsid w:val="009A2CA0"/>
    <w:rsid w:val="009A408C"/>
    <w:rsid w:val="009A5F75"/>
    <w:rsid w:val="009A74F5"/>
    <w:rsid w:val="009B0DC7"/>
    <w:rsid w:val="009B19EC"/>
    <w:rsid w:val="009B2DCA"/>
    <w:rsid w:val="009B668C"/>
    <w:rsid w:val="009C638D"/>
    <w:rsid w:val="009C6C6A"/>
    <w:rsid w:val="009D11A1"/>
    <w:rsid w:val="009D19BD"/>
    <w:rsid w:val="009D2262"/>
    <w:rsid w:val="009D2D32"/>
    <w:rsid w:val="009D3449"/>
    <w:rsid w:val="009E5FF6"/>
    <w:rsid w:val="009F58DA"/>
    <w:rsid w:val="009F5C13"/>
    <w:rsid w:val="00A006F9"/>
    <w:rsid w:val="00A014AA"/>
    <w:rsid w:val="00A043E7"/>
    <w:rsid w:val="00A05C02"/>
    <w:rsid w:val="00A13478"/>
    <w:rsid w:val="00A2685E"/>
    <w:rsid w:val="00A45001"/>
    <w:rsid w:val="00A45E3E"/>
    <w:rsid w:val="00A5601B"/>
    <w:rsid w:val="00A63ABA"/>
    <w:rsid w:val="00A6512B"/>
    <w:rsid w:val="00A65191"/>
    <w:rsid w:val="00A678DD"/>
    <w:rsid w:val="00A71370"/>
    <w:rsid w:val="00A73C6E"/>
    <w:rsid w:val="00A763A3"/>
    <w:rsid w:val="00A76777"/>
    <w:rsid w:val="00A81E16"/>
    <w:rsid w:val="00A86DBB"/>
    <w:rsid w:val="00A92A67"/>
    <w:rsid w:val="00A93F0B"/>
    <w:rsid w:val="00AB04BE"/>
    <w:rsid w:val="00AB4496"/>
    <w:rsid w:val="00AB518B"/>
    <w:rsid w:val="00AC03EE"/>
    <w:rsid w:val="00AC216D"/>
    <w:rsid w:val="00AC4938"/>
    <w:rsid w:val="00AC52E8"/>
    <w:rsid w:val="00AC5ED0"/>
    <w:rsid w:val="00AD3F38"/>
    <w:rsid w:val="00AE0D3E"/>
    <w:rsid w:val="00AE2081"/>
    <w:rsid w:val="00AE20B6"/>
    <w:rsid w:val="00AE4FFD"/>
    <w:rsid w:val="00AE67B5"/>
    <w:rsid w:val="00AE7FFE"/>
    <w:rsid w:val="00AF2A45"/>
    <w:rsid w:val="00AF31FB"/>
    <w:rsid w:val="00AF5830"/>
    <w:rsid w:val="00B02D9C"/>
    <w:rsid w:val="00B02DF9"/>
    <w:rsid w:val="00B1215B"/>
    <w:rsid w:val="00B17E42"/>
    <w:rsid w:val="00B22E76"/>
    <w:rsid w:val="00B2529D"/>
    <w:rsid w:val="00B253B4"/>
    <w:rsid w:val="00B263C0"/>
    <w:rsid w:val="00B3048F"/>
    <w:rsid w:val="00B341AB"/>
    <w:rsid w:val="00B40040"/>
    <w:rsid w:val="00B413CE"/>
    <w:rsid w:val="00B46D35"/>
    <w:rsid w:val="00B476F3"/>
    <w:rsid w:val="00B53B1C"/>
    <w:rsid w:val="00B5476C"/>
    <w:rsid w:val="00B57AAE"/>
    <w:rsid w:val="00B608D1"/>
    <w:rsid w:val="00B6136C"/>
    <w:rsid w:val="00B64D9D"/>
    <w:rsid w:val="00B65A31"/>
    <w:rsid w:val="00B67E80"/>
    <w:rsid w:val="00B73EDD"/>
    <w:rsid w:val="00B82F68"/>
    <w:rsid w:val="00B91C11"/>
    <w:rsid w:val="00B927DC"/>
    <w:rsid w:val="00B94001"/>
    <w:rsid w:val="00B95E62"/>
    <w:rsid w:val="00BA01A2"/>
    <w:rsid w:val="00BA3FBC"/>
    <w:rsid w:val="00BA4871"/>
    <w:rsid w:val="00BB0ABD"/>
    <w:rsid w:val="00BB0D34"/>
    <w:rsid w:val="00BB3F6E"/>
    <w:rsid w:val="00BB7764"/>
    <w:rsid w:val="00BB7BA4"/>
    <w:rsid w:val="00BC0E1B"/>
    <w:rsid w:val="00BC315F"/>
    <w:rsid w:val="00BC6DB1"/>
    <w:rsid w:val="00BD4462"/>
    <w:rsid w:val="00BE6C2B"/>
    <w:rsid w:val="00BF46A4"/>
    <w:rsid w:val="00BF7FF6"/>
    <w:rsid w:val="00C03ECC"/>
    <w:rsid w:val="00C054F2"/>
    <w:rsid w:val="00C11C7F"/>
    <w:rsid w:val="00C20915"/>
    <w:rsid w:val="00C2101A"/>
    <w:rsid w:val="00C219FB"/>
    <w:rsid w:val="00C220BB"/>
    <w:rsid w:val="00C2433A"/>
    <w:rsid w:val="00C2479F"/>
    <w:rsid w:val="00C30B5A"/>
    <w:rsid w:val="00C3104F"/>
    <w:rsid w:val="00C336E2"/>
    <w:rsid w:val="00C41F16"/>
    <w:rsid w:val="00C43922"/>
    <w:rsid w:val="00C46F20"/>
    <w:rsid w:val="00C50ACB"/>
    <w:rsid w:val="00C62ACE"/>
    <w:rsid w:val="00C66D72"/>
    <w:rsid w:val="00C67BC5"/>
    <w:rsid w:val="00C71D18"/>
    <w:rsid w:val="00C72FD5"/>
    <w:rsid w:val="00C765CD"/>
    <w:rsid w:val="00C76E32"/>
    <w:rsid w:val="00C77F53"/>
    <w:rsid w:val="00C81CE2"/>
    <w:rsid w:val="00C94EA8"/>
    <w:rsid w:val="00CA6658"/>
    <w:rsid w:val="00CB02B0"/>
    <w:rsid w:val="00CB2F4C"/>
    <w:rsid w:val="00CB5936"/>
    <w:rsid w:val="00CB66D8"/>
    <w:rsid w:val="00CB6886"/>
    <w:rsid w:val="00CC0FF0"/>
    <w:rsid w:val="00CC1961"/>
    <w:rsid w:val="00CC5A6D"/>
    <w:rsid w:val="00CC712A"/>
    <w:rsid w:val="00CD04AE"/>
    <w:rsid w:val="00CD62D8"/>
    <w:rsid w:val="00CE6AFB"/>
    <w:rsid w:val="00CE740C"/>
    <w:rsid w:val="00CF2A2D"/>
    <w:rsid w:val="00D01538"/>
    <w:rsid w:val="00D035B5"/>
    <w:rsid w:val="00D03883"/>
    <w:rsid w:val="00D20405"/>
    <w:rsid w:val="00D22DD6"/>
    <w:rsid w:val="00D243E6"/>
    <w:rsid w:val="00D26552"/>
    <w:rsid w:val="00D26A85"/>
    <w:rsid w:val="00D27393"/>
    <w:rsid w:val="00D27CF3"/>
    <w:rsid w:val="00D304BC"/>
    <w:rsid w:val="00D30B66"/>
    <w:rsid w:val="00D31AC5"/>
    <w:rsid w:val="00D330ED"/>
    <w:rsid w:val="00D43597"/>
    <w:rsid w:val="00D55952"/>
    <w:rsid w:val="00D569B4"/>
    <w:rsid w:val="00D60F14"/>
    <w:rsid w:val="00D61A1E"/>
    <w:rsid w:val="00D64BCC"/>
    <w:rsid w:val="00D658B5"/>
    <w:rsid w:val="00D65B06"/>
    <w:rsid w:val="00D65C7F"/>
    <w:rsid w:val="00D66B37"/>
    <w:rsid w:val="00D66C4D"/>
    <w:rsid w:val="00D71AA4"/>
    <w:rsid w:val="00D82759"/>
    <w:rsid w:val="00D94A50"/>
    <w:rsid w:val="00DA43CE"/>
    <w:rsid w:val="00DA4D6E"/>
    <w:rsid w:val="00DA5AD1"/>
    <w:rsid w:val="00DA7EFC"/>
    <w:rsid w:val="00DB2A87"/>
    <w:rsid w:val="00DB335A"/>
    <w:rsid w:val="00DB5A35"/>
    <w:rsid w:val="00DB5B76"/>
    <w:rsid w:val="00DC264D"/>
    <w:rsid w:val="00DC36A8"/>
    <w:rsid w:val="00DD49C2"/>
    <w:rsid w:val="00DE1F72"/>
    <w:rsid w:val="00DE500D"/>
    <w:rsid w:val="00DF006B"/>
    <w:rsid w:val="00DF2D95"/>
    <w:rsid w:val="00E003DA"/>
    <w:rsid w:val="00E0126D"/>
    <w:rsid w:val="00E029AB"/>
    <w:rsid w:val="00E056D8"/>
    <w:rsid w:val="00E205C9"/>
    <w:rsid w:val="00E24176"/>
    <w:rsid w:val="00E27D97"/>
    <w:rsid w:val="00E31622"/>
    <w:rsid w:val="00E32869"/>
    <w:rsid w:val="00E4264D"/>
    <w:rsid w:val="00E43565"/>
    <w:rsid w:val="00E43E87"/>
    <w:rsid w:val="00E44C1A"/>
    <w:rsid w:val="00E451C0"/>
    <w:rsid w:val="00E467FF"/>
    <w:rsid w:val="00E606EC"/>
    <w:rsid w:val="00E634ED"/>
    <w:rsid w:val="00E70865"/>
    <w:rsid w:val="00E71586"/>
    <w:rsid w:val="00E7593A"/>
    <w:rsid w:val="00E76C00"/>
    <w:rsid w:val="00EA70FD"/>
    <w:rsid w:val="00EB2944"/>
    <w:rsid w:val="00EC00CE"/>
    <w:rsid w:val="00EC1154"/>
    <w:rsid w:val="00EC25AE"/>
    <w:rsid w:val="00EC5DAA"/>
    <w:rsid w:val="00EC7337"/>
    <w:rsid w:val="00ED454B"/>
    <w:rsid w:val="00ED6465"/>
    <w:rsid w:val="00EE19C9"/>
    <w:rsid w:val="00EE2092"/>
    <w:rsid w:val="00EF4AE5"/>
    <w:rsid w:val="00F02CCB"/>
    <w:rsid w:val="00F0391E"/>
    <w:rsid w:val="00F0492C"/>
    <w:rsid w:val="00F14060"/>
    <w:rsid w:val="00F15FE0"/>
    <w:rsid w:val="00F2112F"/>
    <w:rsid w:val="00F24E9C"/>
    <w:rsid w:val="00F37BAF"/>
    <w:rsid w:val="00F41119"/>
    <w:rsid w:val="00F475B7"/>
    <w:rsid w:val="00F5249B"/>
    <w:rsid w:val="00F55D53"/>
    <w:rsid w:val="00F57F44"/>
    <w:rsid w:val="00F57FF1"/>
    <w:rsid w:val="00F61CF8"/>
    <w:rsid w:val="00F629AD"/>
    <w:rsid w:val="00F64D77"/>
    <w:rsid w:val="00F66C21"/>
    <w:rsid w:val="00F71A22"/>
    <w:rsid w:val="00F747FD"/>
    <w:rsid w:val="00F76CDB"/>
    <w:rsid w:val="00F81998"/>
    <w:rsid w:val="00F82932"/>
    <w:rsid w:val="00F87AF2"/>
    <w:rsid w:val="00F90B60"/>
    <w:rsid w:val="00F957BE"/>
    <w:rsid w:val="00F95802"/>
    <w:rsid w:val="00F968BE"/>
    <w:rsid w:val="00FA1ED1"/>
    <w:rsid w:val="00FA60D8"/>
    <w:rsid w:val="00FB5233"/>
    <w:rsid w:val="00FD17DB"/>
    <w:rsid w:val="00FD2757"/>
    <w:rsid w:val="00FE1239"/>
    <w:rsid w:val="00FE4342"/>
    <w:rsid w:val="00FE786A"/>
    <w:rsid w:val="00FF253B"/>
    <w:rsid w:val="00FF47FB"/>
    <w:rsid w:val="00FF55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Normal"/>
    <w:next w:val="Normal"/>
    <w:link w:val="Heading2Char"/>
    <w:uiPriority w:val="9"/>
    <w:unhideWhenUsed/>
    <w:qFormat/>
    <w:rsid w:val="008075B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uiPriority w:val="9"/>
    <w:unhideWhenUsed/>
    <w:qFormat/>
    <w:rsid w:val="00850697"/>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8075B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uiPriority w:val="9"/>
    <w:rsid w:val="00850697"/>
    <w:rPr>
      <w:rFonts w:asciiTheme="majorHAnsi" w:eastAsiaTheme="majorEastAsia" w:hAnsiTheme="majorHAnsi" w:cstheme="majorBidi"/>
      <w:b/>
      <w:bCs/>
      <w:color w:val="FBC01E" w:themeColor="accent1"/>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semiHidden/>
    <w:unhideWhenUsed/>
    <w:rsid w:val="00F95802"/>
    <w:pPr>
      <w:spacing w:before="120"/>
    </w:pPr>
    <w:rPr>
      <w:b/>
    </w:rPr>
  </w:style>
  <w:style w:type="paragraph" w:styleId="TOC3">
    <w:name w:val="toc 3"/>
    <w:basedOn w:val="Normal"/>
    <w:next w:val="Normal"/>
    <w:autoRedefine/>
    <w:uiPriority w:val="39"/>
    <w:semiHidden/>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B95E62"/>
    <w:rPr>
      <w:color w:val="D2D200" w:themeColor="hyperlink"/>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 w:type="character" w:customStyle="1" w:styleId="UnresolvedMention">
    <w:name w:val="Unresolved Mention"/>
    <w:basedOn w:val="DefaultParagraphFont"/>
    <w:uiPriority w:val="99"/>
    <w:rsid w:val="00ED6465"/>
    <w:rPr>
      <w:color w:val="808080"/>
      <w:shd w:val="clear" w:color="auto" w:fill="E6E6E6"/>
    </w:rPr>
  </w:style>
  <w:style w:type="character" w:styleId="Strong">
    <w:name w:val="Strong"/>
    <w:basedOn w:val="DefaultParagraphFont"/>
    <w:uiPriority w:val="22"/>
    <w:qFormat/>
    <w:rsid w:val="00540D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5BE"/>
    <w:pPr>
      <w:keepNext/>
      <w:keepLines/>
      <w:spacing w:before="480"/>
      <w:outlineLvl w:val="0"/>
    </w:pPr>
    <w:rPr>
      <w:rFonts w:asciiTheme="majorHAnsi" w:eastAsiaTheme="majorEastAsia" w:hAnsiTheme="majorHAnsi" w:cstheme="majorBidi"/>
      <w:b/>
      <w:bCs/>
      <w:color w:val="C38F03" w:themeColor="accent1" w:themeShade="B5"/>
      <w:sz w:val="32"/>
      <w:szCs w:val="32"/>
    </w:rPr>
  </w:style>
  <w:style w:type="paragraph" w:styleId="Heading2">
    <w:name w:val="heading 2"/>
    <w:basedOn w:val="Normal"/>
    <w:next w:val="Normal"/>
    <w:link w:val="Heading2Char"/>
    <w:uiPriority w:val="9"/>
    <w:unhideWhenUsed/>
    <w:qFormat/>
    <w:rsid w:val="008075BE"/>
    <w:pPr>
      <w:keepNext/>
      <w:keepLines/>
      <w:spacing w:before="200"/>
      <w:outlineLvl w:val="1"/>
    </w:pPr>
    <w:rPr>
      <w:rFonts w:asciiTheme="majorHAnsi" w:eastAsiaTheme="majorEastAsia" w:hAnsiTheme="majorHAnsi" w:cstheme="majorBidi"/>
      <w:b/>
      <w:bCs/>
      <w:color w:val="FBC01E" w:themeColor="accent1"/>
      <w:sz w:val="26"/>
      <w:szCs w:val="26"/>
    </w:rPr>
  </w:style>
  <w:style w:type="paragraph" w:styleId="Heading3">
    <w:name w:val="heading 3"/>
    <w:basedOn w:val="Normal"/>
    <w:next w:val="Normal"/>
    <w:link w:val="Heading3Char"/>
    <w:uiPriority w:val="9"/>
    <w:unhideWhenUsed/>
    <w:qFormat/>
    <w:rsid w:val="00850697"/>
    <w:pPr>
      <w:keepNext/>
      <w:keepLines/>
      <w:spacing w:before="200"/>
      <w:outlineLvl w:val="2"/>
    </w:pPr>
    <w:rPr>
      <w:rFonts w:asciiTheme="majorHAnsi" w:eastAsiaTheme="majorEastAsia" w:hAnsiTheme="majorHAnsi" w:cstheme="majorBidi"/>
      <w:b/>
      <w:bCs/>
      <w:color w:val="FBC01E" w:themeColor="accent1"/>
    </w:rPr>
  </w:style>
  <w:style w:type="paragraph" w:styleId="Heading4">
    <w:name w:val="heading 4"/>
    <w:basedOn w:val="Normal"/>
    <w:next w:val="Normal"/>
    <w:link w:val="Heading4Char"/>
    <w:uiPriority w:val="9"/>
    <w:unhideWhenUsed/>
    <w:qFormat/>
    <w:rsid w:val="00850697"/>
    <w:pPr>
      <w:keepNext/>
      <w:keepLines/>
      <w:spacing w:before="200"/>
      <w:outlineLvl w:val="3"/>
    </w:pPr>
    <w:rPr>
      <w:rFonts w:asciiTheme="majorHAnsi" w:eastAsiaTheme="majorEastAsia" w:hAnsiTheme="majorHAnsi" w:cstheme="majorBidi"/>
      <w:b/>
      <w:bCs/>
      <w:i/>
      <w:iCs/>
      <w:color w:val="FBC0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5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75BE"/>
    <w:rPr>
      <w:rFonts w:ascii="Lucida Grande" w:hAnsi="Lucida Grande" w:cs="Lucida Grande"/>
      <w:sz w:val="18"/>
      <w:szCs w:val="18"/>
    </w:rPr>
  </w:style>
  <w:style w:type="character" w:customStyle="1" w:styleId="Heading1Char">
    <w:name w:val="Heading 1 Char"/>
    <w:basedOn w:val="DefaultParagraphFont"/>
    <w:link w:val="Heading1"/>
    <w:uiPriority w:val="9"/>
    <w:rsid w:val="008075BE"/>
    <w:rPr>
      <w:rFonts w:asciiTheme="majorHAnsi" w:eastAsiaTheme="majorEastAsia" w:hAnsiTheme="majorHAnsi" w:cstheme="majorBidi"/>
      <w:b/>
      <w:bCs/>
      <w:color w:val="C38F03" w:themeColor="accent1" w:themeShade="B5"/>
      <w:sz w:val="32"/>
      <w:szCs w:val="32"/>
    </w:rPr>
  </w:style>
  <w:style w:type="paragraph" w:styleId="ListParagraph">
    <w:name w:val="List Paragraph"/>
    <w:basedOn w:val="Normal"/>
    <w:uiPriority w:val="34"/>
    <w:qFormat/>
    <w:rsid w:val="008075BE"/>
    <w:pPr>
      <w:ind w:left="720"/>
      <w:contextualSpacing/>
    </w:pPr>
  </w:style>
  <w:style w:type="character" w:customStyle="1" w:styleId="Heading2Char">
    <w:name w:val="Heading 2 Char"/>
    <w:basedOn w:val="DefaultParagraphFont"/>
    <w:link w:val="Heading2"/>
    <w:uiPriority w:val="9"/>
    <w:rsid w:val="008075BE"/>
    <w:rPr>
      <w:rFonts w:asciiTheme="majorHAnsi" w:eastAsiaTheme="majorEastAsia" w:hAnsiTheme="majorHAnsi" w:cstheme="majorBidi"/>
      <w:b/>
      <w:bCs/>
      <w:color w:val="FBC01E" w:themeColor="accent1"/>
      <w:sz w:val="26"/>
      <w:szCs w:val="26"/>
    </w:rPr>
  </w:style>
  <w:style w:type="character" w:customStyle="1" w:styleId="Heading3Char">
    <w:name w:val="Heading 3 Char"/>
    <w:basedOn w:val="DefaultParagraphFont"/>
    <w:link w:val="Heading3"/>
    <w:uiPriority w:val="9"/>
    <w:rsid w:val="00850697"/>
    <w:rPr>
      <w:rFonts w:asciiTheme="majorHAnsi" w:eastAsiaTheme="majorEastAsia" w:hAnsiTheme="majorHAnsi" w:cstheme="majorBidi"/>
      <w:b/>
      <w:bCs/>
      <w:color w:val="FBC01E" w:themeColor="accent1"/>
    </w:rPr>
  </w:style>
  <w:style w:type="character" w:customStyle="1" w:styleId="Heading4Char">
    <w:name w:val="Heading 4 Char"/>
    <w:basedOn w:val="DefaultParagraphFont"/>
    <w:link w:val="Heading4"/>
    <w:uiPriority w:val="9"/>
    <w:rsid w:val="00850697"/>
    <w:rPr>
      <w:rFonts w:asciiTheme="majorHAnsi" w:eastAsiaTheme="majorEastAsia" w:hAnsiTheme="majorHAnsi" w:cstheme="majorBidi"/>
      <w:b/>
      <w:bCs/>
      <w:i/>
      <w:iCs/>
      <w:color w:val="FBC01E" w:themeColor="accent1"/>
    </w:rPr>
  </w:style>
  <w:style w:type="paragraph" w:styleId="FootnoteText">
    <w:name w:val="footnote text"/>
    <w:basedOn w:val="Normal"/>
    <w:link w:val="FootnoteTextChar"/>
    <w:uiPriority w:val="99"/>
    <w:unhideWhenUsed/>
    <w:rsid w:val="00DD49C2"/>
  </w:style>
  <w:style w:type="character" w:customStyle="1" w:styleId="FootnoteTextChar">
    <w:name w:val="Footnote Text Char"/>
    <w:basedOn w:val="DefaultParagraphFont"/>
    <w:link w:val="FootnoteText"/>
    <w:uiPriority w:val="99"/>
    <w:rsid w:val="00DD49C2"/>
  </w:style>
  <w:style w:type="character" w:styleId="FootnoteReference">
    <w:name w:val="footnote reference"/>
    <w:basedOn w:val="DefaultParagraphFont"/>
    <w:uiPriority w:val="99"/>
    <w:unhideWhenUsed/>
    <w:rsid w:val="00DD49C2"/>
    <w:rPr>
      <w:vertAlign w:val="superscript"/>
    </w:rPr>
  </w:style>
  <w:style w:type="paragraph" w:customStyle="1" w:styleId="Default">
    <w:name w:val="Default"/>
    <w:rsid w:val="00ED454B"/>
    <w:pPr>
      <w:autoSpaceDE w:val="0"/>
      <w:autoSpaceDN w:val="0"/>
      <w:adjustRightInd w:val="0"/>
    </w:pPr>
    <w:rPr>
      <w:rFonts w:ascii="Arial" w:hAnsi="Arial" w:cs="Arial"/>
      <w:color w:val="000000"/>
    </w:rPr>
  </w:style>
  <w:style w:type="paragraph" w:styleId="IntenseQuote">
    <w:name w:val="Intense Quote"/>
    <w:basedOn w:val="Normal"/>
    <w:next w:val="Normal"/>
    <w:link w:val="IntenseQuoteChar"/>
    <w:uiPriority w:val="30"/>
    <w:qFormat/>
    <w:rsid w:val="008F5E5E"/>
    <w:pPr>
      <w:pBdr>
        <w:bottom w:val="single" w:sz="4" w:space="4" w:color="FBC01E" w:themeColor="accent1"/>
      </w:pBdr>
      <w:spacing w:before="200" w:after="280"/>
      <w:ind w:left="936" w:right="936"/>
    </w:pPr>
    <w:rPr>
      <w:b/>
      <w:bCs/>
      <w:i/>
      <w:iCs/>
      <w:color w:val="FBC01E" w:themeColor="accent1"/>
    </w:rPr>
  </w:style>
  <w:style w:type="character" w:customStyle="1" w:styleId="IntenseQuoteChar">
    <w:name w:val="Intense Quote Char"/>
    <w:basedOn w:val="DefaultParagraphFont"/>
    <w:link w:val="IntenseQuote"/>
    <w:uiPriority w:val="30"/>
    <w:rsid w:val="008F5E5E"/>
    <w:rPr>
      <w:b/>
      <w:bCs/>
      <w:i/>
      <w:iCs/>
      <w:color w:val="FBC01E" w:themeColor="accent1"/>
    </w:rPr>
  </w:style>
  <w:style w:type="paragraph" w:styleId="Title">
    <w:name w:val="Title"/>
    <w:basedOn w:val="Normal"/>
    <w:next w:val="Normal"/>
    <w:link w:val="TitleChar"/>
    <w:uiPriority w:val="10"/>
    <w:qFormat/>
    <w:rsid w:val="008F5E5E"/>
    <w:pPr>
      <w:pBdr>
        <w:bottom w:val="single" w:sz="8" w:space="4" w:color="FBC01E" w:themeColor="accent1"/>
      </w:pBdr>
      <w:spacing w:after="300"/>
      <w:contextualSpacing/>
    </w:pPr>
    <w:rPr>
      <w:rFonts w:asciiTheme="majorHAnsi" w:eastAsiaTheme="majorEastAsia" w:hAnsiTheme="majorHAnsi" w:cstheme="majorBidi"/>
      <w:color w:val="1C2B64" w:themeColor="text2" w:themeShade="BF"/>
      <w:spacing w:val="5"/>
      <w:kern w:val="28"/>
      <w:sz w:val="52"/>
      <w:szCs w:val="52"/>
    </w:rPr>
  </w:style>
  <w:style w:type="character" w:customStyle="1" w:styleId="TitleChar">
    <w:name w:val="Title Char"/>
    <w:basedOn w:val="DefaultParagraphFont"/>
    <w:link w:val="Title"/>
    <w:uiPriority w:val="10"/>
    <w:rsid w:val="008F5E5E"/>
    <w:rPr>
      <w:rFonts w:asciiTheme="majorHAnsi" w:eastAsiaTheme="majorEastAsia" w:hAnsiTheme="majorHAnsi" w:cstheme="majorBidi"/>
      <w:color w:val="1C2B64" w:themeColor="text2" w:themeShade="BF"/>
      <w:spacing w:val="5"/>
      <w:kern w:val="28"/>
      <w:sz w:val="52"/>
      <w:szCs w:val="52"/>
    </w:rPr>
  </w:style>
  <w:style w:type="paragraph" w:styleId="TOCHeading">
    <w:name w:val="TOC Heading"/>
    <w:basedOn w:val="Heading1"/>
    <w:next w:val="Normal"/>
    <w:uiPriority w:val="39"/>
    <w:unhideWhenUsed/>
    <w:qFormat/>
    <w:rsid w:val="00F95802"/>
    <w:pPr>
      <w:spacing w:line="276" w:lineRule="auto"/>
      <w:outlineLvl w:val="9"/>
    </w:pPr>
    <w:rPr>
      <w:color w:val="CE9703" w:themeColor="accent1" w:themeShade="BF"/>
      <w:sz w:val="28"/>
      <w:szCs w:val="28"/>
      <w:lang w:val="en-US"/>
    </w:rPr>
  </w:style>
  <w:style w:type="paragraph" w:styleId="TOC2">
    <w:name w:val="toc 2"/>
    <w:basedOn w:val="Normal"/>
    <w:next w:val="Normal"/>
    <w:autoRedefine/>
    <w:uiPriority w:val="39"/>
    <w:unhideWhenUsed/>
    <w:rsid w:val="00F95802"/>
    <w:pPr>
      <w:ind w:left="240"/>
    </w:pPr>
    <w:rPr>
      <w:b/>
      <w:sz w:val="22"/>
      <w:szCs w:val="22"/>
    </w:rPr>
  </w:style>
  <w:style w:type="paragraph" w:styleId="TOC1">
    <w:name w:val="toc 1"/>
    <w:basedOn w:val="Normal"/>
    <w:next w:val="Normal"/>
    <w:autoRedefine/>
    <w:uiPriority w:val="39"/>
    <w:semiHidden/>
    <w:unhideWhenUsed/>
    <w:rsid w:val="00F95802"/>
    <w:pPr>
      <w:spacing w:before="120"/>
    </w:pPr>
    <w:rPr>
      <w:b/>
    </w:rPr>
  </w:style>
  <w:style w:type="paragraph" w:styleId="TOC3">
    <w:name w:val="toc 3"/>
    <w:basedOn w:val="Normal"/>
    <w:next w:val="Normal"/>
    <w:autoRedefine/>
    <w:uiPriority w:val="39"/>
    <w:semiHidden/>
    <w:unhideWhenUsed/>
    <w:rsid w:val="00F95802"/>
    <w:pPr>
      <w:ind w:left="480"/>
    </w:pPr>
    <w:rPr>
      <w:sz w:val="22"/>
      <w:szCs w:val="22"/>
    </w:rPr>
  </w:style>
  <w:style w:type="paragraph" w:styleId="TOC4">
    <w:name w:val="toc 4"/>
    <w:basedOn w:val="Normal"/>
    <w:next w:val="Normal"/>
    <w:autoRedefine/>
    <w:uiPriority w:val="39"/>
    <w:semiHidden/>
    <w:unhideWhenUsed/>
    <w:rsid w:val="00F95802"/>
    <w:pPr>
      <w:ind w:left="720"/>
    </w:pPr>
    <w:rPr>
      <w:sz w:val="20"/>
      <w:szCs w:val="20"/>
    </w:rPr>
  </w:style>
  <w:style w:type="paragraph" w:styleId="TOC5">
    <w:name w:val="toc 5"/>
    <w:basedOn w:val="Normal"/>
    <w:next w:val="Normal"/>
    <w:autoRedefine/>
    <w:uiPriority w:val="39"/>
    <w:semiHidden/>
    <w:unhideWhenUsed/>
    <w:rsid w:val="00F95802"/>
    <w:pPr>
      <w:ind w:left="960"/>
    </w:pPr>
    <w:rPr>
      <w:sz w:val="20"/>
      <w:szCs w:val="20"/>
    </w:rPr>
  </w:style>
  <w:style w:type="paragraph" w:styleId="TOC6">
    <w:name w:val="toc 6"/>
    <w:basedOn w:val="Normal"/>
    <w:next w:val="Normal"/>
    <w:autoRedefine/>
    <w:uiPriority w:val="39"/>
    <w:semiHidden/>
    <w:unhideWhenUsed/>
    <w:rsid w:val="00F95802"/>
    <w:pPr>
      <w:ind w:left="1200"/>
    </w:pPr>
    <w:rPr>
      <w:sz w:val="20"/>
      <w:szCs w:val="20"/>
    </w:rPr>
  </w:style>
  <w:style w:type="paragraph" w:styleId="TOC7">
    <w:name w:val="toc 7"/>
    <w:basedOn w:val="Normal"/>
    <w:next w:val="Normal"/>
    <w:autoRedefine/>
    <w:uiPriority w:val="39"/>
    <w:semiHidden/>
    <w:unhideWhenUsed/>
    <w:rsid w:val="00F95802"/>
    <w:pPr>
      <w:ind w:left="1440"/>
    </w:pPr>
    <w:rPr>
      <w:sz w:val="20"/>
      <w:szCs w:val="20"/>
    </w:rPr>
  </w:style>
  <w:style w:type="paragraph" w:styleId="TOC8">
    <w:name w:val="toc 8"/>
    <w:basedOn w:val="Normal"/>
    <w:next w:val="Normal"/>
    <w:autoRedefine/>
    <w:uiPriority w:val="39"/>
    <w:semiHidden/>
    <w:unhideWhenUsed/>
    <w:rsid w:val="00F95802"/>
    <w:pPr>
      <w:ind w:left="1680"/>
    </w:pPr>
    <w:rPr>
      <w:sz w:val="20"/>
      <w:szCs w:val="20"/>
    </w:rPr>
  </w:style>
  <w:style w:type="paragraph" w:styleId="TOC9">
    <w:name w:val="toc 9"/>
    <w:basedOn w:val="Normal"/>
    <w:next w:val="Normal"/>
    <w:autoRedefine/>
    <w:uiPriority w:val="39"/>
    <w:semiHidden/>
    <w:unhideWhenUsed/>
    <w:rsid w:val="00F95802"/>
    <w:pPr>
      <w:ind w:left="1920"/>
    </w:pPr>
    <w:rPr>
      <w:sz w:val="20"/>
      <w:szCs w:val="20"/>
    </w:rPr>
  </w:style>
  <w:style w:type="character" w:styleId="Hyperlink">
    <w:name w:val="Hyperlink"/>
    <w:basedOn w:val="DefaultParagraphFont"/>
    <w:uiPriority w:val="99"/>
    <w:unhideWhenUsed/>
    <w:rsid w:val="00B95E62"/>
    <w:rPr>
      <w:color w:val="D2D200" w:themeColor="hyperlink"/>
      <w:u w:val="single"/>
    </w:rPr>
  </w:style>
  <w:style w:type="paragraph" w:styleId="Footer">
    <w:name w:val="footer"/>
    <w:basedOn w:val="Normal"/>
    <w:link w:val="FooterChar"/>
    <w:uiPriority w:val="99"/>
    <w:unhideWhenUsed/>
    <w:rsid w:val="003E73B3"/>
    <w:pPr>
      <w:tabs>
        <w:tab w:val="center" w:pos="4320"/>
        <w:tab w:val="right" w:pos="8640"/>
      </w:tabs>
    </w:pPr>
  </w:style>
  <w:style w:type="character" w:customStyle="1" w:styleId="FooterChar">
    <w:name w:val="Footer Char"/>
    <w:basedOn w:val="DefaultParagraphFont"/>
    <w:link w:val="Footer"/>
    <w:uiPriority w:val="99"/>
    <w:rsid w:val="003E73B3"/>
  </w:style>
  <w:style w:type="character" w:styleId="PageNumber">
    <w:name w:val="page number"/>
    <w:basedOn w:val="DefaultParagraphFont"/>
    <w:uiPriority w:val="99"/>
    <w:semiHidden/>
    <w:unhideWhenUsed/>
    <w:rsid w:val="003E73B3"/>
  </w:style>
  <w:style w:type="paragraph" w:styleId="EndnoteText">
    <w:name w:val="endnote text"/>
    <w:basedOn w:val="Normal"/>
    <w:link w:val="EndnoteTextChar"/>
    <w:uiPriority w:val="99"/>
    <w:semiHidden/>
    <w:unhideWhenUsed/>
    <w:rsid w:val="00CC0FF0"/>
    <w:rPr>
      <w:sz w:val="20"/>
      <w:szCs w:val="20"/>
    </w:rPr>
  </w:style>
  <w:style w:type="character" w:customStyle="1" w:styleId="EndnoteTextChar">
    <w:name w:val="Endnote Text Char"/>
    <w:basedOn w:val="DefaultParagraphFont"/>
    <w:link w:val="EndnoteText"/>
    <w:uiPriority w:val="99"/>
    <w:semiHidden/>
    <w:rsid w:val="00CC0FF0"/>
    <w:rPr>
      <w:sz w:val="20"/>
      <w:szCs w:val="20"/>
    </w:rPr>
  </w:style>
  <w:style w:type="character" w:styleId="EndnoteReference">
    <w:name w:val="endnote reference"/>
    <w:basedOn w:val="DefaultParagraphFont"/>
    <w:uiPriority w:val="99"/>
    <w:semiHidden/>
    <w:unhideWhenUsed/>
    <w:rsid w:val="00CC0FF0"/>
    <w:rPr>
      <w:vertAlign w:val="superscript"/>
    </w:rPr>
  </w:style>
  <w:style w:type="paragraph" w:styleId="NoSpacing">
    <w:name w:val="No Spacing"/>
    <w:link w:val="NoSpacingChar"/>
    <w:uiPriority w:val="1"/>
    <w:qFormat/>
    <w:rsid w:val="00C30B5A"/>
    <w:rPr>
      <w:sz w:val="22"/>
      <w:szCs w:val="22"/>
      <w:lang w:val="en-US" w:eastAsia="zh-CN"/>
    </w:rPr>
  </w:style>
  <w:style w:type="character" w:customStyle="1" w:styleId="NoSpacingChar">
    <w:name w:val="No Spacing Char"/>
    <w:basedOn w:val="DefaultParagraphFont"/>
    <w:link w:val="NoSpacing"/>
    <w:uiPriority w:val="1"/>
    <w:rsid w:val="00C30B5A"/>
    <w:rPr>
      <w:sz w:val="22"/>
      <w:szCs w:val="22"/>
      <w:lang w:val="en-US" w:eastAsia="zh-CN"/>
    </w:rPr>
  </w:style>
  <w:style w:type="character" w:styleId="CommentReference">
    <w:name w:val="annotation reference"/>
    <w:basedOn w:val="DefaultParagraphFont"/>
    <w:uiPriority w:val="99"/>
    <w:semiHidden/>
    <w:unhideWhenUsed/>
    <w:rsid w:val="00C765CD"/>
    <w:rPr>
      <w:sz w:val="18"/>
      <w:szCs w:val="18"/>
    </w:rPr>
  </w:style>
  <w:style w:type="paragraph" w:styleId="CommentText">
    <w:name w:val="annotation text"/>
    <w:basedOn w:val="Normal"/>
    <w:link w:val="CommentTextChar"/>
    <w:uiPriority w:val="99"/>
    <w:semiHidden/>
    <w:unhideWhenUsed/>
    <w:rsid w:val="00C765CD"/>
  </w:style>
  <w:style w:type="character" w:customStyle="1" w:styleId="CommentTextChar">
    <w:name w:val="Comment Text Char"/>
    <w:basedOn w:val="DefaultParagraphFont"/>
    <w:link w:val="CommentText"/>
    <w:uiPriority w:val="99"/>
    <w:semiHidden/>
    <w:rsid w:val="00C765CD"/>
  </w:style>
  <w:style w:type="paragraph" w:styleId="CommentSubject">
    <w:name w:val="annotation subject"/>
    <w:basedOn w:val="CommentText"/>
    <w:next w:val="CommentText"/>
    <w:link w:val="CommentSubjectChar"/>
    <w:uiPriority w:val="99"/>
    <w:semiHidden/>
    <w:unhideWhenUsed/>
    <w:rsid w:val="00C765CD"/>
    <w:rPr>
      <w:b/>
      <w:bCs/>
      <w:sz w:val="20"/>
      <w:szCs w:val="20"/>
    </w:rPr>
  </w:style>
  <w:style w:type="character" w:customStyle="1" w:styleId="CommentSubjectChar">
    <w:name w:val="Comment Subject Char"/>
    <w:basedOn w:val="CommentTextChar"/>
    <w:link w:val="CommentSubject"/>
    <w:uiPriority w:val="99"/>
    <w:semiHidden/>
    <w:rsid w:val="00C765CD"/>
    <w:rPr>
      <w:b/>
      <w:bCs/>
      <w:sz w:val="20"/>
      <w:szCs w:val="20"/>
    </w:rPr>
  </w:style>
  <w:style w:type="paragraph" w:styleId="NormalWeb">
    <w:name w:val="Normal (Web)"/>
    <w:basedOn w:val="Normal"/>
    <w:uiPriority w:val="99"/>
    <w:unhideWhenUsed/>
    <w:rsid w:val="00A73C6E"/>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A73C6E"/>
  </w:style>
  <w:style w:type="character" w:styleId="FollowedHyperlink">
    <w:name w:val="FollowedHyperlink"/>
    <w:basedOn w:val="DefaultParagraphFont"/>
    <w:uiPriority w:val="99"/>
    <w:semiHidden/>
    <w:unhideWhenUsed/>
    <w:rsid w:val="00DC264D"/>
    <w:rPr>
      <w:color w:val="D0B9F8" w:themeColor="followedHyperlink"/>
      <w:u w:val="single"/>
    </w:rPr>
  </w:style>
  <w:style w:type="table" w:styleId="TableGrid">
    <w:name w:val="Table Grid"/>
    <w:basedOn w:val="TableNormal"/>
    <w:uiPriority w:val="39"/>
    <w:rsid w:val="005D29F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30ED"/>
    <w:pPr>
      <w:tabs>
        <w:tab w:val="center" w:pos="4513"/>
        <w:tab w:val="right" w:pos="9026"/>
      </w:tabs>
    </w:pPr>
  </w:style>
  <w:style w:type="character" w:customStyle="1" w:styleId="HeaderChar">
    <w:name w:val="Header Char"/>
    <w:basedOn w:val="DefaultParagraphFont"/>
    <w:link w:val="Header"/>
    <w:uiPriority w:val="99"/>
    <w:rsid w:val="00D330ED"/>
  </w:style>
  <w:style w:type="character" w:customStyle="1" w:styleId="tgc">
    <w:name w:val="_tgc"/>
    <w:basedOn w:val="DefaultParagraphFont"/>
    <w:rsid w:val="002B2848"/>
  </w:style>
  <w:style w:type="character" w:customStyle="1" w:styleId="Mention1">
    <w:name w:val="Mention1"/>
    <w:basedOn w:val="DefaultParagraphFont"/>
    <w:uiPriority w:val="99"/>
    <w:semiHidden/>
    <w:unhideWhenUsed/>
    <w:rsid w:val="00723BDC"/>
    <w:rPr>
      <w:color w:val="2B579A"/>
      <w:shd w:val="clear" w:color="auto" w:fill="E6E6E6"/>
    </w:rPr>
  </w:style>
  <w:style w:type="paragraph" w:styleId="Revision">
    <w:name w:val="Revision"/>
    <w:hidden/>
    <w:uiPriority w:val="99"/>
    <w:semiHidden/>
    <w:rsid w:val="0095710E"/>
  </w:style>
  <w:style w:type="character" w:customStyle="1" w:styleId="UnresolvedMention1">
    <w:name w:val="Unresolved Mention1"/>
    <w:basedOn w:val="DefaultParagraphFont"/>
    <w:uiPriority w:val="99"/>
    <w:semiHidden/>
    <w:unhideWhenUsed/>
    <w:rsid w:val="001D5C61"/>
    <w:rPr>
      <w:color w:val="808080"/>
      <w:shd w:val="clear" w:color="auto" w:fill="E6E6E6"/>
    </w:rPr>
  </w:style>
  <w:style w:type="character" w:customStyle="1" w:styleId="UnresolvedMention">
    <w:name w:val="Unresolved Mention"/>
    <w:basedOn w:val="DefaultParagraphFont"/>
    <w:uiPriority w:val="99"/>
    <w:rsid w:val="00ED6465"/>
    <w:rPr>
      <w:color w:val="808080"/>
      <w:shd w:val="clear" w:color="auto" w:fill="E6E6E6"/>
    </w:rPr>
  </w:style>
  <w:style w:type="character" w:styleId="Strong">
    <w:name w:val="Strong"/>
    <w:basedOn w:val="DefaultParagraphFont"/>
    <w:uiPriority w:val="22"/>
    <w:qFormat/>
    <w:rsid w:val="00540D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057">
      <w:bodyDiv w:val="1"/>
      <w:marLeft w:val="0"/>
      <w:marRight w:val="0"/>
      <w:marTop w:val="0"/>
      <w:marBottom w:val="0"/>
      <w:divBdr>
        <w:top w:val="none" w:sz="0" w:space="0" w:color="auto"/>
        <w:left w:val="none" w:sz="0" w:space="0" w:color="auto"/>
        <w:bottom w:val="none" w:sz="0" w:space="0" w:color="auto"/>
        <w:right w:val="none" w:sz="0" w:space="0" w:color="auto"/>
      </w:divBdr>
    </w:div>
    <w:div w:id="25181337">
      <w:bodyDiv w:val="1"/>
      <w:marLeft w:val="0"/>
      <w:marRight w:val="0"/>
      <w:marTop w:val="0"/>
      <w:marBottom w:val="0"/>
      <w:divBdr>
        <w:top w:val="none" w:sz="0" w:space="0" w:color="auto"/>
        <w:left w:val="none" w:sz="0" w:space="0" w:color="auto"/>
        <w:bottom w:val="none" w:sz="0" w:space="0" w:color="auto"/>
        <w:right w:val="none" w:sz="0" w:space="0" w:color="auto"/>
      </w:divBdr>
    </w:div>
    <w:div w:id="274867242">
      <w:bodyDiv w:val="1"/>
      <w:marLeft w:val="0"/>
      <w:marRight w:val="0"/>
      <w:marTop w:val="0"/>
      <w:marBottom w:val="0"/>
      <w:divBdr>
        <w:top w:val="none" w:sz="0" w:space="0" w:color="auto"/>
        <w:left w:val="none" w:sz="0" w:space="0" w:color="auto"/>
        <w:bottom w:val="none" w:sz="0" w:space="0" w:color="auto"/>
        <w:right w:val="none" w:sz="0" w:space="0" w:color="auto"/>
      </w:divBdr>
      <w:divsChild>
        <w:div w:id="2137987805">
          <w:marLeft w:val="0"/>
          <w:marRight w:val="0"/>
          <w:marTop w:val="0"/>
          <w:marBottom w:val="0"/>
          <w:divBdr>
            <w:top w:val="none" w:sz="0" w:space="0" w:color="auto"/>
            <w:left w:val="none" w:sz="0" w:space="0" w:color="auto"/>
            <w:bottom w:val="none" w:sz="0" w:space="0" w:color="auto"/>
            <w:right w:val="none" w:sz="0" w:space="0" w:color="auto"/>
          </w:divBdr>
          <w:divsChild>
            <w:div w:id="1589801084">
              <w:marLeft w:val="0"/>
              <w:marRight w:val="0"/>
              <w:marTop w:val="0"/>
              <w:marBottom w:val="0"/>
              <w:divBdr>
                <w:top w:val="none" w:sz="0" w:space="0" w:color="auto"/>
                <w:left w:val="none" w:sz="0" w:space="0" w:color="auto"/>
                <w:bottom w:val="none" w:sz="0" w:space="0" w:color="auto"/>
                <w:right w:val="none" w:sz="0" w:space="0" w:color="auto"/>
              </w:divBdr>
              <w:divsChild>
                <w:div w:id="12572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359908">
      <w:bodyDiv w:val="1"/>
      <w:marLeft w:val="0"/>
      <w:marRight w:val="0"/>
      <w:marTop w:val="0"/>
      <w:marBottom w:val="0"/>
      <w:divBdr>
        <w:top w:val="none" w:sz="0" w:space="0" w:color="auto"/>
        <w:left w:val="none" w:sz="0" w:space="0" w:color="auto"/>
        <w:bottom w:val="none" w:sz="0" w:space="0" w:color="auto"/>
        <w:right w:val="none" w:sz="0" w:space="0" w:color="auto"/>
      </w:divBdr>
    </w:div>
    <w:div w:id="766850366">
      <w:bodyDiv w:val="1"/>
      <w:marLeft w:val="0"/>
      <w:marRight w:val="0"/>
      <w:marTop w:val="0"/>
      <w:marBottom w:val="0"/>
      <w:divBdr>
        <w:top w:val="none" w:sz="0" w:space="0" w:color="auto"/>
        <w:left w:val="none" w:sz="0" w:space="0" w:color="auto"/>
        <w:bottom w:val="none" w:sz="0" w:space="0" w:color="auto"/>
        <w:right w:val="none" w:sz="0" w:space="0" w:color="auto"/>
      </w:divBdr>
    </w:div>
    <w:div w:id="816144246">
      <w:bodyDiv w:val="1"/>
      <w:marLeft w:val="0"/>
      <w:marRight w:val="0"/>
      <w:marTop w:val="0"/>
      <w:marBottom w:val="0"/>
      <w:divBdr>
        <w:top w:val="none" w:sz="0" w:space="0" w:color="auto"/>
        <w:left w:val="none" w:sz="0" w:space="0" w:color="auto"/>
        <w:bottom w:val="none" w:sz="0" w:space="0" w:color="auto"/>
        <w:right w:val="none" w:sz="0" w:space="0" w:color="auto"/>
      </w:divBdr>
      <w:divsChild>
        <w:div w:id="424155392">
          <w:marLeft w:val="0"/>
          <w:marRight w:val="0"/>
          <w:marTop w:val="0"/>
          <w:marBottom w:val="0"/>
          <w:divBdr>
            <w:top w:val="none" w:sz="0" w:space="0" w:color="auto"/>
            <w:left w:val="none" w:sz="0" w:space="0" w:color="auto"/>
            <w:bottom w:val="none" w:sz="0" w:space="0" w:color="auto"/>
            <w:right w:val="none" w:sz="0" w:space="0" w:color="auto"/>
          </w:divBdr>
          <w:divsChild>
            <w:div w:id="1601449734">
              <w:marLeft w:val="0"/>
              <w:marRight w:val="0"/>
              <w:marTop w:val="0"/>
              <w:marBottom w:val="0"/>
              <w:divBdr>
                <w:top w:val="none" w:sz="0" w:space="0" w:color="auto"/>
                <w:left w:val="none" w:sz="0" w:space="0" w:color="auto"/>
                <w:bottom w:val="none" w:sz="0" w:space="0" w:color="auto"/>
                <w:right w:val="none" w:sz="0" w:space="0" w:color="auto"/>
              </w:divBdr>
              <w:divsChild>
                <w:div w:id="1822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1497">
      <w:bodyDiv w:val="1"/>
      <w:marLeft w:val="0"/>
      <w:marRight w:val="0"/>
      <w:marTop w:val="0"/>
      <w:marBottom w:val="0"/>
      <w:divBdr>
        <w:top w:val="none" w:sz="0" w:space="0" w:color="auto"/>
        <w:left w:val="none" w:sz="0" w:space="0" w:color="auto"/>
        <w:bottom w:val="none" w:sz="0" w:space="0" w:color="auto"/>
        <w:right w:val="none" w:sz="0" w:space="0" w:color="auto"/>
      </w:divBdr>
    </w:div>
    <w:div w:id="1278681790">
      <w:bodyDiv w:val="1"/>
      <w:marLeft w:val="0"/>
      <w:marRight w:val="0"/>
      <w:marTop w:val="0"/>
      <w:marBottom w:val="0"/>
      <w:divBdr>
        <w:top w:val="none" w:sz="0" w:space="0" w:color="auto"/>
        <w:left w:val="none" w:sz="0" w:space="0" w:color="auto"/>
        <w:bottom w:val="none" w:sz="0" w:space="0" w:color="auto"/>
        <w:right w:val="none" w:sz="0" w:space="0" w:color="auto"/>
      </w:divBdr>
    </w:div>
    <w:div w:id="1315062978">
      <w:bodyDiv w:val="1"/>
      <w:marLeft w:val="0"/>
      <w:marRight w:val="0"/>
      <w:marTop w:val="0"/>
      <w:marBottom w:val="0"/>
      <w:divBdr>
        <w:top w:val="none" w:sz="0" w:space="0" w:color="auto"/>
        <w:left w:val="none" w:sz="0" w:space="0" w:color="auto"/>
        <w:bottom w:val="none" w:sz="0" w:space="0" w:color="auto"/>
        <w:right w:val="none" w:sz="0" w:space="0" w:color="auto"/>
      </w:divBdr>
    </w:div>
    <w:div w:id="1611551542">
      <w:bodyDiv w:val="1"/>
      <w:marLeft w:val="0"/>
      <w:marRight w:val="0"/>
      <w:marTop w:val="0"/>
      <w:marBottom w:val="0"/>
      <w:divBdr>
        <w:top w:val="none" w:sz="0" w:space="0" w:color="auto"/>
        <w:left w:val="none" w:sz="0" w:space="0" w:color="auto"/>
        <w:bottom w:val="none" w:sz="0" w:space="0" w:color="auto"/>
        <w:right w:val="none" w:sz="0" w:space="0" w:color="auto"/>
      </w:divBdr>
    </w:div>
    <w:div w:id="1745831708">
      <w:bodyDiv w:val="1"/>
      <w:marLeft w:val="0"/>
      <w:marRight w:val="0"/>
      <w:marTop w:val="0"/>
      <w:marBottom w:val="0"/>
      <w:divBdr>
        <w:top w:val="none" w:sz="0" w:space="0" w:color="auto"/>
        <w:left w:val="none" w:sz="0" w:space="0" w:color="auto"/>
        <w:bottom w:val="none" w:sz="0" w:space="0" w:color="auto"/>
        <w:right w:val="none" w:sz="0" w:space="0" w:color="auto"/>
      </w:divBdr>
    </w:div>
    <w:div w:id="1754159939">
      <w:bodyDiv w:val="1"/>
      <w:marLeft w:val="0"/>
      <w:marRight w:val="0"/>
      <w:marTop w:val="0"/>
      <w:marBottom w:val="0"/>
      <w:divBdr>
        <w:top w:val="none" w:sz="0" w:space="0" w:color="auto"/>
        <w:left w:val="none" w:sz="0" w:space="0" w:color="auto"/>
        <w:bottom w:val="none" w:sz="0" w:space="0" w:color="auto"/>
        <w:right w:val="none" w:sz="0" w:space="0" w:color="auto"/>
      </w:divBdr>
    </w:div>
    <w:div w:id="1802842201">
      <w:bodyDiv w:val="1"/>
      <w:marLeft w:val="0"/>
      <w:marRight w:val="0"/>
      <w:marTop w:val="0"/>
      <w:marBottom w:val="0"/>
      <w:divBdr>
        <w:top w:val="none" w:sz="0" w:space="0" w:color="auto"/>
        <w:left w:val="none" w:sz="0" w:space="0" w:color="auto"/>
        <w:bottom w:val="none" w:sz="0" w:space="0" w:color="auto"/>
        <w:right w:val="none" w:sz="0" w:space="0" w:color="auto"/>
      </w:divBdr>
      <w:divsChild>
        <w:div w:id="1186749746">
          <w:marLeft w:val="0"/>
          <w:marRight w:val="0"/>
          <w:marTop w:val="0"/>
          <w:marBottom w:val="0"/>
          <w:divBdr>
            <w:top w:val="none" w:sz="0" w:space="0" w:color="auto"/>
            <w:left w:val="none" w:sz="0" w:space="0" w:color="auto"/>
            <w:bottom w:val="none" w:sz="0" w:space="0" w:color="auto"/>
            <w:right w:val="none" w:sz="0" w:space="0" w:color="auto"/>
          </w:divBdr>
          <w:divsChild>
            <w:div w:id="1798911228">
              <w:marLeft w:val="0"/>
              <w:marRight w:val="0"/>
              <w:marTop w:val="0"/>
              <w:marBottom w:val="0"/>
              <w:divBdr>
                <w:top w:val="none" w:sz="0" w:space="0" w:color="auto"/>
                <w:left w:val="none" w:sz="0" w:space="0" w:color="auto"/>
                <w:bottom w:val="none" w:sz="0" w:space="0" w:color="auto"/>
                <w:right w:val="none" w:sz="0" w:space="0" w:color="auto"/>
              </w:divBdr>
              <w:divsChild>
                <w:div w:id="968508160">
                  <w:marLeft w:val="0"/>
                  <w:marRight w:val="0"/>
                  <w:marTop w:val="0"/>
                  <w:marBottom w:val="0"/>
                  <w:divBdr>
                    <w:top w:val="none" w:sz="0" w:space="0" w:color="auto"/>
                    <w:left w:val="none" w:sz="0" w:space="0" w:color="auto"/>
                    <w:bottom w:val="none" w:sz="0" w:space="0" w:color="auto"/>
                    <w:right w:val="none" w:sz="0" w:space="0" w:color="auto"/>
                  </w:divBdr>
                  <w:divsChild>
                    <w:div w:id="1772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236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hyperlink" Target="https://www.egfl.org.uk/file/spmc-job-description-guidance-wording-sept-2018docx" TargetMode="External"/><Relationship Id="rId39" Type="http://schemas.openxmlformats.org/officeDocument/2006/relationships/hyperlink" Target="http://www.egfl.org.uk/HStraining" TargetMode="External"/><Relationship Id="rId3" Type="http://schemas.openxmlformats.org/officeDocument/2006/relationships/customXml" Target="../customXml/item3.xml"/><Relationship Id="rId21" Type="http://schemas.openxmlformats.org/officeDocument/2006/relationships/hyperlink" Target="https://www.egfl.org.uk/file/spmc-job-description-guidance-wording-sept-2018docx" TargetMode="External"/><Relationship Id="rId34" Type="http://schemas.openxmlformats.org/officeDocument/2006/relationships/hyperlink" Target="https://www.gov.uk/government/uploads/system/uploads/attachment_data/file/645476/Adrenaline_auto_injectors_in_schools.pdf" TargetMode="External"/><Relationship Id="rId42" Type="http://schemas.openxmlformats.org/officeDocument/2006/relationships/hyperlink" Target="http://www.hse.gov.uk/pubns/books/l74.htm" TargetMode="External"/><Relationship Id="rId47" Type="http://schemas.openxmlformats.org/officeDocument/2006/relationships/hyperlink" Target="https://protect-eu.mimecast.com/s/pW8HCO7VLhpnmgvsAltix?domain=healthylondon.org" TargetMode="External"/><Relationship Id="rId50" Type="http://schemas.openxmlformats.org/officeDocument/2006/relationships/hyperlink" Target="https://www.eric.org.uk/healthy-bladders-and-bowels-at-school"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healthylondon.org/resource/london-asthma-toolkit/schools/asthma-friendly-schools/" TargetMode="External"/><Relationship Id="rId33" Type="http://schemas.openxmlformats.org/officeDocument/2006/relationships/hyperlink" Target="https://www.gov.uk/government/uploads/system/uploads/attachment_data/file/416468/emergency_inhalers_in_schools.pdf" TargetMode="External"/><Relationship Id="rId38" Type="http://schemas.openxmlformats.org/officeDocument/2006/relationships/hyperlink" Target="https://www.minded.org.uk" TargetMode="External"/><Relationship Id="rId46" Type="http://schemas.openxmlformats.org/officeDocument/2006/relationships/hyperlink" Target="https://www.gov.uk/government/publications/supporting-pupils-at-school-with-medical-conditions--3" TargetMode="External"/><Relationship Id="rId2" Type="http://schemas.openxmlformats.org/officeDocument/2006/relationships/customXml" Target="../customXml/item2.xml"/><Relationship Id="rId16" Type="http://schemas.openxmlformats.org/officeDocument/2006/relationships/hyperlink" Target="https://www.healthylondon.org/resource/london-asthma-toolkit/schools/asthma-friendly-schools/" TargetMode="External"/><Relationship Id="rId20" Type="http://schemas.openxmlformats.org/officeDocument/2006/relationships/hyperlink" Target="https://www.egfl.org.uk/file/spmc-job-description-guidance-wording-sept-2018docx" TargetMode="External"/><Relationship Id="rId29" Type="http://schemas.openxmlformats.org/officeDocument/2006/relationships/hyperlink" Target="https://www.diabetes.org.uk/guide-to-diabetes/your-child-and-diabetes/schools/ihp-a-childs-individual-healthcare-plan" TargetMode="External"/><Relationship Id="rId41" Type="http://schemas.openxmlformats.org/officeDocument/2006/relationships/hyperlink" Target="https://www.gov.uk/government/publications/early-years-foundation-stage-framework--2"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gfl.org.uk/report-incidents" TargetMode="External"/><Relationship Id="rId32" Type="http://schemas.openxmlformats.org/officeDocument/2006/relationships/hyperlink" Target="http://medicalconditionsatschool.org.uk/documents/IHP-Bowel-Bladder-conditions.pdf" TargetMode="External"/><Relationship Id="rId37" Type="http://schemas.openxmlformats.org/officeDocument/2006/relationships/hyperlink" Target="https://www.supportingchildrenshealth.org/asthma-module/" TargetMode="External"/><Relationship Id="rId40" Type="http://schemas.openxmlformats.org/officeDocument/2006/relationships/hyperlink" Target="https://www.gov.uk/government/publications/first-aid-in-schools" TargetMode="External"/><Relationship Id="rId45" Type="http://schemas.openxmlformats.org/officeDocument/2006/relationships/hyperlink" Target="http://www.egfl.org.uk/AED"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ylondon.org/resource/london-asthma-toolkit/schools/asthma-friendly-schools/" TargetMode="External"/><Relationship Id="rId23" Type="http://schemas.openxmlformats.org/officeDocument/2006/relationships/hyperlink" Target="http://www.egfl.org.uk/educationalvisits" TargetMode="External"/><Relationship Id="rId28" Type="http://schemas.openxmlformats.org/officeDocument/2006/relationships/hyperlink" Target="http://www.bsaci.org/about/download-paediatric-allergy-action-plans" TargetMode="External"/><Relationship Id="rId36" Type="http://schemas.openxmlformats.org/officeDocument/2006/relationships/hyperlink" Target="https://allergywise.org.uk/course-login/" TargetMode="External"/><Relationship Id="rId49" Type="http://schemas.openxmlformats.org/officeDocument/2006/relationships/hyperlink" Target="https://www.healthylondon.org/resource/london-asthma-toolkit/schools/asthma-friendly-school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medicalconditionsatschool.org.uk/documents/Individual%20Healthcare%20plan__Part%202.pdf" TargetMode="External"/><Relationship Id="rId44" Type="http://schemas.openxmlformats.org/officeDocument/2006/relationships/hyperlink" Target="https://www.gov.uk/government/publications/automated-external-defibrillators-aeds-in-schools" TargetMode="External"/><Relationship Id="rId52" Type="http://schemas.openxmlformats.org/officeDocument/2006/relationships/hyperlink" Target="https://www.healthylondon.org/resource/london-epilepsy-guide-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egfl.org.uk/file/spmc-levels-training-guidance-sept-2018docx" TargetMode="External"/><Relationship Id="rId27" Type="http://schemas.openxmlformats.org/officeDocument/2006/relationships/hyperlink" Target="https://www.asthma.org.uk/c58384a9/globalassets/health-advice/resources/schools/school-asthma-card2020_download.pdf" TargetMode="External"/><Relationship Id="rId30" Type="http://schemas.openxmlformats.org/officeDocument/2006/relationships/hyperlink" Target="http://www.youngepilepsy.org.uk/dmdocuments/IHP-child-form.pdf" TargetMode="External"/><Relationship Id="rId35" Type="http://schemas.openxmlformats.org/officeDocument/2006/relationships/hyperlink" Target="https://protect-eu.mimecast.com/s/U1j_CQ1ZjhkOjKltQZ-vg?domain=healthylondon.org" TargetMode="External"/><Relationship Id="rId43" Type="http://schemas.openxmlformats.org/officeDocument/2006/relationships/hyperlink" Target="http://www.egfl.org.uk/firstaid" TargetMode="External"/><Relationship Id="rId48" Type="http://schemas.openxmlformats.org/officeDocument/2006/relationships/hyperlink" Target="https://protect-eu.mimecast.com/s/glA-CRg2kHvEqp0UXYM5d?domain=healthylondon.org" TargetMode="External"/><Relationship Id="rId8" Type="http://schemas.openxmlformats.org/officeDocument/2006/relationships/settings" Target="settings.xml"/><Relationship Id="rId51" Type="http://schemas.openxmlformats.org/officeDocument/2006/relationships/hyperlink" Target="https://www.healthylondon.org/resource/london-guide-teachers-parents-children-young-people-diabet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EE7CCA743ADE4092943936197A68BD" ma:contentTypeVersion="13" ma:contentTypeDescription="Create a new document." ma:contentTypeScope="" ma:versionID="ae954cc53d1389e78f2d472c0971a3d9">
  <xsd:schema xmlns:xsd="http://www.w3.org/2001/XMLSchema" xmlns:xs="http://www.w3.org/2001/XMLSchema" xmlns:p="http://schemas.microsoft.com/office/2006/metadata/properties" xmlns:ns3="024d00d3-2f05-48c4-8d0d-9d02f88f18d8" xmlns:ns4="316c8405-9eff-43f0-909e-8f645402f074" targetNamespace="http://schemas.microsoft.com/office/2006/metadata/properties" ma:root="true" ma:fieldsID="751d20996d3e80e2abfcf37e0d7e4fc0" ns3:_="" ns4:_="">
    <xsd:import namespace="024d00d3-2f05-48c4-8d0d-9d02f88f18d8"/>
    <xsd:import namespace="316c8405-9eff-43f0-909e-8f645402f0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d00d3-2f05-48c4-8d0d-9d02f88f1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c8405-9eff-43f0-909e-8f645402f07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B219D-55F1-47E8-81BB-1EC2031E2062}">
  <ds:schemaRef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024d00d3-2f05-48c4-8d0d-9d02f88f18d8"/>
    <ds:schemaRef ds:uri="http://schemas.microsoft.com/office/2006/metadata/properties"/>
    <ds:schemaRef ds:uri="316c8405-9eff-43f0-909e-8f645402f074"/>
    <ds:schemaRef ds:uri="http://www.w3.org/XML/1998/namespace"/>
    <ds:schemaRef ds:uri="http://purl.org/dc/dcmitype/"/>
  </ds:schemaRefs>
</ds:datastoreItem>
</file>

<file path=customXml/itemProps2.xml><?xml version="1.0" encoding="utf-8"?>
<ds:datastoreItem xmlns:ds="http://schemas.openxmlformats.org/officeDocument/2006/customXml" ds:itemID="{52421725-20B8-4628-B0ED-4D920948F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d00d3-2f05-48c4-8d0d-9d02f88f18d8"/>
    <ds:schemaRef ds:uri="316c8405-9eff-43f0-909e-8f645402f0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66AB44-CD1E-49EB-9774-4ECF75A063C3}">
  <ds:schemaRefs>
    <ds:schemaRef ds:uri="http://schemas.microsoft.com/sharepoint/v3/contenttype/forms"/>
  </ds:schemaRefs>
</ds:datastoreItem>
</file>

<file path=customXml/itemProps4.xml><?xml version="1.0" encoding="utf-8"?>
<ds:datastoreItem xmlns:ds="http://schemas.openxmlformats.org/officeDocument/2006/customXml" ds:itemID="{8A833B86-F1FA-4580-89FC-C0FBB7DA0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6861</Words>
  <Characters>39114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‘supporting pupils at school with medical conditions’ Policy</vt:lpstr>
    </vt:vector>
  </TitlesOfParts>
  <Company>LBE</Company>
  <LinksUpToDate>false</LinksUpToDate>
  <CharactersWithSpaces>45884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at school with medical conditions’ Policy</dc:title>
  <dc:creator>September 2018 (to be reviewed February 2019)</dc:creator>
  <cp:lastModifiedBy>Bibi Nosimohomed</cp:lastModifiedBy>
  <cp:revision>2</cp:revision>
  <cp:lastPrinted>2019-05-21T09:08:00Z</cp:lastPrinted>
  <dcterms:created xsi:type="dcterms:W3CDTF">2021-11-16T16:01:00Z</dcterms:created>
  <dcterms:modified xsi:type="dcterms:W3CDTF">2021-11-16T16:01:00Z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0x0101000DEE7CCA743ADE4092943936197A68BD</vt:lpwstr>
  </property>
</Properties>
</file>